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E8AF0" w14:textId="77777777" w:rsidR="009A5723" w:rsidRPr="00454889" w:rsidRDefault="009A5723">
      <w:pPr>
        <w:pBdr>
          <w:top w:val="nil"/>
          <w:left w:val="nil"/>
          <w:bottom w:val="nil"/>
          <w:right w:val="nil"/>
          <w:between w:val="nil"/>
        </w:pBdr>
        <w:tabs>
          <w:tab w:val="left" w:pos="990"/>
        </w:tabs>
        <w:spacing w:after="0"/>
        <w:ind w:left="360"/>
        <w:jc w:val="both"/>
        <w:rPr>
          <w:rFonts w:ascii="Arial" w:eastAsia="Arial" w:hAnsi="Arial" w:cs="Arial"/>
          <w:b/>
          <w:color w:val="000000"/>
          <w:sz w:val="24"/>
          <w:szCs w:val="24"/>
        </w:rPr>
      </w:pPr>
    </w:p>
    <w:p w14:paraId="2BC4EA90" w14:textId="77777777" w:rsidR="009A5723" w:rsidRPr="00454889" w:rsidRDefault="00794EF2">
      <w:pPr>
        <w:tabs>
          <w:tab w:val="left" w:pos="990"/>
          <w:tab w:val="left" w:pos="1785"/>
        </w:tabs>
        <w:spacing w:after="0"/>
        <w:jc w:val="center"/>
        <w:rPr>
          <w:rFonts w:ascii="Arial" w:eastAsia="Arial" w:hAnsi="Arial" w:cs="Arial"/>
          <w:b/>
          <w:sz w:val="28"/>
          <w:szCs w:val="28"/>
        </w:rPr>
      </w:pPr>
      <w:r w:rsidRPr="00454889">
        <w:rPr>
          <w:rFonts w:ascii="Arial" w:eastAsia="Arial" w:hAnsi="Arial" w:cs="Arial"/>
          <w:b/>
          <w:sz w:val="28"/>
          <w:szCs w:val="28"/>
        </w:rPr>
        <w:t>Ekspetasi Kinerja Guru Bimbingan dan Konseling Sebagai Upaya Perwujudan Profil Pelajar Pancasila</w:t>
      </w:r>
      <w:r w:rsidR="00EB7B6B" w:rsidRPr="00454889">
        <w:rPr>
          <w:rFonts w:ascii="Arial" w:eastAsia="Arial" w:hAnsi="Arial" w:cs="Arial"/>
          <w:b/>
          <w:sz w:val="28"/>
          <w:szCs w:val="28"/>
        </w:rPr>
        <w:t xml:space="preserve"> dalam Kurikulum Merdeka</w:t>
      </w:r>
    </w:p>
    <w:p w14:paraId="3C6753D4" w14:textId="77777777" w:rsidR="009A5723" w:rsidRPr="00454889" w:rsidRDefault="009A5723">
      <w:pPr>
        <w:tabs>
          <w:tab w:val="left" w:pos="990"/>
          <w:tab w:val="left" w:pos="1785"/>
        </w:tabs>
        <w:spacing w:after="0"/>
        <w:rPr>
          <w:rFonts w:ascii="Arial" w:eastAsia="Arial" w:hAnsi="Arial" w:cs="Arial"/>
          <w:b/>
          <w:sz w:val="24"/>
          <w:szCs w:val="24"/>
        </w:rPr>
      </w:pPr>
    </w:p>
    <w:p w14:paraId="6307CAB9" w14:textId="77777777" w:rsidR="009A5723" w:rsidRPr="00454889" w:rsidRDefault="00D82124">
      <w:pPr>
        <w:tabs>
          <w:tab w:val="left" w:pos="990"/>
        </w:tabs>
        <w:spacing w:after="0"/>
        <w:jc w:val="center"/>
        <w:rPr>
          <w:rFonts w:ascii="Arial" w:eastAsia="Arial" w:hAnsi="Arial" w:cs="Arial"/>
          <w:b/>
        </w:rPr>
      </w:pPr>
      <w:r w:rsidRPr="00454889">
        <w:rPr>
          <w:rFonts w:ascii="Arial" w:eastAsia="Arial" w:hAnsi="Arial" w:cs="Arial"/>
          <w:b/>
        </w:rPr>
        <w:t>Mahara Pinte Nate</w:t>
      </w:r>
      <w:r w:rsidRPr="00454889">
        <w:rPr>
          <w:rFonts w:ascii="Arial" w:eastAsia="Arial" w:hAnsi="Arial" w:cs="Arial"/>
          <w:b/>
          <w:vertAlign w:val="superscript"/>
        </w:rPr>
        <w:t>1</w:t>
      </w:r>
      <w:r w:rsidR="00C60554" w:rsidRPr="00454889">
        <w:rPr>
          <w:rFonts w:ascii="Arial" w:eastAsia="Arial" w:hAnsi="Arial" w:cs="Arial"/>
          <w:b/>
        </w:rPr>
        <w:t xml:space="preserve">, </w:t>
      </w:r>
      <w:r w:rsidRPr="00454889">
        <w:rPr>
          <w:rFonts w:ascii="Arial" w:eastAsia="Arial" w:hAnsi="Arial" w:cs="Arial"/>
          <w:b/>
        </w:rPr>
        <w:t>Ihza Chaidarotul Fahira</w:t>
      </w:r>
      <w:r w:rsidRPr="00454889">
        <w:rPr>
          <w:rFonts w:ascii="Arial" w:eastAsia="Arial" w:hAnsi="Arial" w:cs="Arial"/>
          <w:b/>
          <w:vertAlign w:val="superscript"/>
        </w:rPr>
        <w:t>2</w:t>
      </w:r>
      <w:r w:rsidR="00C60554" w:rsidRPr="00454889">
        <w:rPr>
          <w:rFonts w:ascii="Arial" w:eastAsia="Arial" w:hAnsi="Arial" w:cs="Arial"/>
          <w:b/>
        </w:rPr>
        <w:t xml:space="preserve">, </w:t>
      </w:r>
      <w:r w:rsidRPr="00454889">
        <w:rPr>
          <w:rFonts w:ascii="Arial" w:eastAsia="Arial" w:hAnsi="Arial" w:cs="Arial"/>
          <w:b/>
        </w:rPr>
        <w:t>Yuana Kristiyorini</w:t>
      </w:r>
      <w:r w:rsidRPr="00454889">
        <w:rPr>
          <w:rFonts w:ascii="Arial" w:eastAsia="Arial" w:hAnsi="Arial" w:cs="Arial"/>
          <w:b/>
          <w:vertAlign w:val="superscript"/>
        </w:rPr>
        <w:t>3</w:t>
      </w:r>
      <w:r w:rsidR="00C60554" w:rsidRPr="00454889">
        <w:rPr>
          <w:rFonts w:ascii="Arial" w:eastAsia="Arial" w:hAnsi="Arial" w:cs="Arial"/>
          <w:b/>
        </w:rPr>
        <w:t xml:space="preserve">, </w:t>
      </w:r>
      <w:r w:rsidRPr="00454889">
        <w:rPr>
          <w:rFonts w:ascii="Arial" w:eastAsia="Arial" w:hAnsi="Arial" w:cs="Arial"/>
          <w:b/>
        </w:rPr>
        <w:t>Nur Hidayah</w:t>
      </w:r>
      <w:r w:rsidRPr="00454889">
        <w:rPr>
          <w:rFonts w:ascii="Arial" w:eastAsia="Arial" w:hAnsi="Arial" w:cs="Arial"/>
          <w:b/>
          <w:vertAlign w:val="superscript"/>
        </w:rPr>
        <w:t>4</w:t>
      </w:r>
      <w:r w:rsidRPr="00454889">
        <w:rPr>
          <w:rFonts w:ascii="Arial" w:eastAsia="Arial" w:hAnsi="Arial" w:cs="Arial"/>
          <w:b/>
        </w:rPr>
        <w:t>, Fitri Wahyuni</w:t>
      </w:r>
      <w:r w:rsidRPr="00454889">
        <w:rPr>
          <w:rFonts w:ascii="Arial" w:eastAsia="Arial" w:hAnsi="Arial" w:cs="Arial"/>
          <w:b/>
          <w:vertAlign w:val="superscript"/>
        </w:rPr>
        <w:t>5</w:t>
      </w:r>
    </w:p>
    <w:p w14:paraId="3CF90BD3" w14:textId="77777777" w:rsidR="009A5723" w:rsidRPr="00454889" w:rsidRDefault="009E6FFC">
      <w:pPr>
        <w:tabs>
          <w:tab w:val="left" w:pos="990"/>
        </w:tabs>
        <w:spacing w:after="0"/>
        <w:jc w:val="center"/>
        <w:rPr>
          <w:rFonts w:ascii="Arial" w:eastAsia="Arial" w:hAnsi="Arial" w:cs="Arial"/>
          <w:vertAlign w:val="superscript"/>
        </w:rPr>
      </w:pPr>
      <w:r w:rsidRPr="00454889">
        <w:rPr>
          <w:rFonts w:ascii="Arial" w:eastAsia="Arial" w:hAnsi="Arial" w:cs="Arial"/>
        </w:rPr>
        <w:t>Universitas Negeri Malang</w:t>
      </w:r>
    </w:p>
    <w:p w14:paraId="394777B8" w14:textId="77777777" w:rsidR="009A5723" w:rsidRPr="00454889" w:rsidRDefault="00070E56" w:rsidP="00665AC5">
      <w:pPr>
        <w:tabs>
          <w:tab w:val="left" w:pos="990"/>
        </w:tabs>
        <w:spacing w:after="0"/>
        <w:jc w:val="center"/>
        <w:rPr>
          <w:rFonts w:ascii="Arial" w:eastAsia="Arial" w:hAnsi="Arial" w:cs="Arial"/>
          <w:color w:val="000000"/>
        </w:rPr>
      </w:pPr>
      <w:hyperlink r:id="rId9" w:history="1">
        <w:r w:rsidR="007A4A6D" w:rsidRPr="00454889">
          <w:rPr>
            <w:rStyle w:val="Hyperlink"/>
            <w:rFonts w:ascii="Arial" w:eastAsia="Arial" w:hAnsi="Arial" w:cs="Arial"/>
          </w:rPr>
          <w:t>maharapintenate55@gmail.com</w:t>
        </w:r>
      </w:hyperlink>
      <w:r w:rsidR="00665AC5" w:rsidRPr="00454889">
        <w:rPr>
          <w:rFonts w:ascii="Arial" w:eastAsia="Arial" w:hAnsi="Arial" w:cs="Arial"/>
          <w:color w:val="000000"/>
          <w:vertAlign w:val="superscript"/>
        </w:rPr>
        <w:t>1</w:t>
      </w:r>
      <w:r w:rsidR="00C60554" w:rsidRPr="00454889">
        <w:rPr>
          <w:rFonts w:ascii="Arial" w:eastAsia="Arial" w:hAnsi="Arial" w:cs="Arial"/>
          <w:color w:val="000000"/>
        </w:rPr>
        <w:t xml:space="preserve">, </w:t>
      </w:r>
      <w:hyperlink r:id="rId10" w:history="1">
        <w:r w:rsidR="000C442D" w:rsidRPr="00454889">
          <w:rPr>
            <w:rStyle w:val="Hyperlink"/>
            <w:rFonts w:ascii="Arial" w:eastAsia="Arial" w:hAnsi="Arial" w:cs="Arial"/>
          </w:rPr>
          <w:t>ihzafahiraa@gmail.com</w:t>
        </w:r>
      </w:hyperlink>
      <w:r w:rsidR="00665AC5" w:rsidRPr="00454889">
        <w:rPr>
          <w:rFonts w:ascii="Arial" w:eastAsia="Arial" w:hAnsi="Arial" w:cs="Arial"/>
          <w:color w:val="000000"/>
          <w:vertAlign w:val="superscript"/>
        </w:rPr>
        <w:t>2</w:t>
      </w:r>
      <w:r w:rsidR="00C60554" w:rsidRPr="00454889">
        <w:rPr>
          <w:rFonts w:ascii="Arial" w:eastAsia="Arial" w:hAnsi="Arial" w:cs="Arial"/>
          <w:color w:val="000000"/>
        </w:rPr>
        <w:t xml:space="preserve">, </w:t>
      </w:r>
      <w:hyperlink r:id="rId11" w:history="1">
        <w:r w:rsidR="00665AC5" w:rsidRPr="00454889">
          <w:rPr>
            <w:rStyle w:val="Hyperlink"/>
            <w:rFonts w:ascii="Arial" w:eastAsia="Arial" w:hAnsi="Arial" w:cs="Arial"/>
          </w:rPr>
          <w:t>yuanak2006@gmail.com</w:t>
        </w:r>
      </w:hyperlink>
      <w:r w:rsidR="00665AC5" w:rsidRPr="00454889">
        <w:rPr>
          <w:rFonts w:ascii="Arial" w:eastAsia="Arial" w:hAnsi="Arial" w:cs="Arial"/>
          <w:color w:val="000000"/>
          <w:vertAlign w:val="superscript"/>
        </w:rPr>
        <w:t xml:space="preserve">3 </w:t>
      </w:r>
      <w:r w:rsidR="00C60554" w:rsidRPr="00454889">
        <w:rPr>
          <w:rFonts w:ascii="Arial" w:eastAsia="Arial" w:hAnsi="Arial" w:cs="Arial"/>
          <w:color w:val="000000"/>
        </w:rPr>
        <w:t xml:space="preserve">, </w:t>
      </w:r>
      <w:r w:rsidR="00B25040" w:rsidRPr="00454889">
        <w:fldChar w:fldCharType="begin"/>
      </w:r>
      <w:r w:rsidR="00B25040" w:rsidRPr="00454889">
        <w:rPr>
          <w:rFonts w:ascii="Arial" w:hAnsi="Arial" w:cs="Arial"/>
        </w:rPr>
        <w:instrText xml:space="preserve"> HYPERLINK "mailto:nur.hidayah.fip@um.ac.id4" </w:instrText>
      </w:r>
      <w:r w:rsidR="00B25040" w:rsidRPr="00454889">
        <w:fldChar w:fldCharType="separate"/>
      </w:r>
      <w:r w:rsidR="000C442D" w:rsidRPr="00454889">
        <w:rPr>
          <w:rStyle w:val="Hyperlink"/>
          <w:rFonts w:ascii="Arial" w:eastAsia="Arial" w:hAnsi="Arial" w:cs="Arial"/>
        </w:rPr>
        <w:t>nur.hidayah.fip@um.ac.id</w:t>
      </w:r>
      <w:r w:rsidR="00B25040" w:rsidRPr="00454889">
        <w:rPr>
          <w:rStyle w:val="Hyperlink"/>
          <w:rFonts w:ascii="Arial" w:eastAsia="Arial" w:hAnsi="Arial" w:cs="Arial"/>
        </w:rPr>
        <w:fldChar w:fldCharType="end"/>
      </w:r>
      <w:r w:rsidR="00665AC5" w:rsidRPr="00454889">
        <w:rPr>
          <w:rFonts w:ascii="Arial" w:eastAsia="Arial" w:hAnsi="Arial" w:cs="Arial"/>
          <w:color w:val="000000"/>
          <w:vertAlign w:val="superscript"/>
        </w:rPr>
        <w:t>4</w:t>
      </w:r>
      <w:r w:rsidR="000C442D" w:rsidRPr="00454889">
        <w:rPr>
          <w:rFonts w:ascii="Arial" w:eastAsia="Arial" w:hAnsi="Arial" w:cs="Arial"/>
          <w:color w:val="000000"/>
        </w:rPr>
        <w:t xml:space="preserve">, </w:t>
      </w:r>
      <w:hyperlink r:id="rId12" w:history="1">
        <w:r w:rsidR="000C442D" w:rsidRPr="00454889">
          <w:rPr>
            <w:rStyle w:val="Hyperlink"/>
            <w:rFonts w:ascii="Arial" w:eastAsia="Arial" w:hAnsi="Arial" w:cs="Arial"/>
          </w:rPr>
          <w:t>fitri.wahyuni.fip@um.ac.id</w:t>
        </w:r>
      </w:hyperlink>
      <w:r w:rsidR="00665AC5" w:rsidRPr="00454889">
        <w:rPr>
          <w:rFonts w:ascii="Arial" w:eastAsia="Arial" w:hAnsi="Arial" w:cs="Arial"/>
          <w:color w:val="000000"/>
          <w:vertAlign w:val="superscript"/>
        </w:rPr>
        <w:t>5</w:t>
      </w:r>
    </w:p>
    <w:p w14:paraId="05C88E10" w14:textId="77777777" w:rsidR="009A5723" w:rsidRPr="00454889" w:rsidRDefault="009A5723">
      <w:pPr>
        <w:tabs>
          <w:tab w:val="left" w:pos="990"/>
        </w:tabs>
        <w:spacing w:after="0"/>
        <w:rPr>
          <w:rFonts w:ascii="Arial" w:eastAsia="Arial" w:hAnsi="Arial" w:cs="Arial"/>
          <w:b/>
          <w:sz w:val="24"/>
          <w:szCs w:val="24"/>
        </w:rPr>
      </w:pPr>
    </w:p>
    <w:tbl>
      <w:tblPr>
        <w:tblStyle w:val="a4"/>
        <w:tblW w:w="822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8222"/>
      </w:tblGrid>
      <w:tr w:rsidR="009A5723" w:rsidRPr="00454889" w14:paraId="376314BF" w14:textId="77777777">
        <w:trPr>
          <w:cantSplit/>
          <w:trHeight w:val="253"/>
          <w:tblHeader/>
        </w:trPr>
        <w:tc>
          <w:tcPr>
            <w:tcW w:w="8222" w:type="dxa"/>
            <w:vMerge w:val="restart"/>
            <w:shd w:val="clear" w:color="auto" w:fill="D9D9D9"/>
          </w:tcPr>
          <w:p w14:paraId="79FEA279" w14:textId="77777777" w:rsidR="009A5723" w:rsidRPr="00454889" w:rsidRDefault="00C60554">
            <w:pPr>
              <w:tabs>
                <w:tab w:val="left" w:pos="990"/>
              </w:tabs>
              <w:jc w:val="both"/>
              <w:rPr>
                <w:rFonts w:ascii="Arial" w:eastAsia="Arial" w:hAnsi="Arial" w:cs="Arial"/>
                <w:b/>
              </w:rPr>
            </w:pPr>
            <w:r w:rsidRPr="00454889">
              <w:rPr>
                <w:rFonts w:ascii="Arial" w:eastAsia="Arial" w:hAnsi="Arial" w:cs="Arial"/>
                <w:b/>
              </w:rPr>
              <w:t>ABSTRACT</w:t>
            </w:r>
          </w:p>
          <w:p w14:paraId="38ABF1AC" w14:textId="77777777" w:rsidR="009A5723" w:rsidRPr="00454889" w:rsidRDefault="00B94E57">
            <w:pPr>
              <w:widowControl w:val="0"/>
              <w:tabs>
                <w:tab w:val="left" w:pos="990"/>
              </w:tabs>
              <w:jc w:val="both"/>
              <w:rPr>
                <w:rFonts w:ascii="Arial" w:eastAsia="Arial" w:hAnsi="Arial" w:cs="Arial"/>
              </w:rPr>
            </w:pPr>
            <w:r w:rsidRPr="00454889">
              <w:rPr>
                <w:rFonts w:ascii="Arial" w:eastAsia="Arial" w:hAnsi="Arial" w:cs="Arial"/>
              </w:rPr>
              <w:t>E</w:t>
            </w:r>
            <w:r w:rsidR="00C960BC" w:rsidRPr="00454889">
              <w:rPr>
                <w:rFonts w:ascii="Arial" w:eastAsia="Arial" w:hAnsi="Arial" w:cs="Arial"/>
              </w:rPr>
              <w:t>ducation is a place for the learning process to occur which produces learning that is useful for students. The learning system continues to be evaluated and changes continuously as an improvement to the learning management system in schools, which is like changing the applicable curriculum. To answer some of the challenges of improving the quality of education in Indonesia, the Government launched Merdeka Learning as a curriculum that is ready to help change the existing education system in Indonesia. One of the programs in the independent curriculum is the project to strengthen the profile of Pancasila students. In the success of the independent curriculum, counselors or guidance and counseling teachers in schools are expected to study comprehensively and thoroughly the independent curriculum program documents and immediately design counseling programs that support the successful implementation of the independent learning program. This type of research is literary, including the type of library research (Library research). Library research as for the approach in this study is a qualitative approach. So that this research will be able to answer what are the expectations of BK teachers in the implementation of the independent learning curriculum.</w:t>
            </w:r>
          </w:p>
        </w:tc>
      </w:tr>
      <w:tr w:rsidR="009A5723" w:rsidRPr="00454889" w14:paraId="30DEBDE8" w14:textId="77777777">
        <w:trPr>
          <w:cantSplit/>
          <w:trHeight w:val="291"/>
          <w:tblHeader/>
        </w:trPr>
        <w:tc>
          <w:tcPr>
            <w:tcW w:w="8222" w:type="dxa"/>
            <w:vMerge/>
            <w:shd w:val="clear" w:color="auto" w:fill="D9D9D9"/>
          </w:tcPr>
          <w:p w14:paraId="6F1FC53E" w14:textId="77777777" w:rsidR="009A5723" w:rsidRPr="00454889" w:rsidRDefault="009A5723">
            <w:pPr>
              <w:widowControl w:val="0"/>
              <w:pBdr>
                <w:top w:val="nil"/>
                <w:left w:val="nil"/>
                <w:bottom w:val="nil"/>
                <w:right w:val="nil"/>
                <w:between w:val="nil"/>
              </w:pBdr>
              <w:spacing w:line="276" w:lineRule="auto"/>
              <w:rPr>
                <w:rFonts w:ascii="Arial" w:eastAsia="Arial" w:hAnsi="Arial" w:cs="Arial"/>
              </w:rPr>
            </w:pPr>
          </w:p>
        </w:tc>
      </w:tr>
    </w:tbl>
    <w:p w14:paraId="6C2833C9" w14:textId="77777777" w:rsidR="009A5723" w:rsidRPr="00454889" w:rsidRDefault="009A5723">
      <w:pPr>
        <w:tabs>
          <w:tab w:val="left" w:pos="990"/>
        </w:tabs>
        <w:spacing w:after="0"/>
        <w:rPr>
          <w:rFonts w:ascii="Arial" w:eastAsia="Arial" w:hAnsi="Arial" w:cs="Arial"/>
          <w:b/>
          <w:sz w:val="12"/>
          <w:szCs w:val="12"/>
        </w:rPr>
      </w:pPr>
    </w:p>
    <w:tbl>
      <w:tblPr>
        <w:tblStyle w:val="a5"/>
        <w:tblW w:w="8211" w:type="dxa"/>
        <w:tblInd w:w="-108"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11"/>
      </w:tblGrid>
      <w:tr w:rsidR="009A5723" w:rsidRPr="00454889" w14:paraId="06208F6D" w14:textId="77777777">
        <w:trPr>
          <w:cantSplit/>
          <w:tblHeader/>
        </w:trPr>
        <w:tc>
          <w:tcPr>
            <w:tcW w:w="8211" w:type="dxa"/>
            <w:tcBorders>
              <w:top w:val="single" w:sz="4" w:space="0" w:color="000000"/>
              <w:left w:val="nil"/>
              <w:bottom w:val="single" w:sz="4" w:space="0" w:color="000000"/>
              <w:right w:val="nil"/>
            </w:tcBorders>
          </w:tcPr>
          <w:p w14:paraId="5D57A34C" w14:textId="77777777" w:rsidR="009A5723" w:rsidRPr="00454889" w:rsidRDefault="00C60554">
            <w:pPr>
              <w:tabs>
                <w:tab w:val="left" w:pos="990"/>
              </w:tabs>
              <w:rPr>
                <w:rFonts w:ascii="Arial" w:eastAsia="Arial" w:hAnsi="Arial" w:cs="Arial"/>
                <w:b/>
                <w:sz w:val="20"/>
                <w:szCs w:val="20"/>
              </w:rPr>
            </w:pPr>
            <w:r w:rsidRPr="00454889">
              <w:rPr>
                <w:rFonts w:ascii="Arial" w:eastAsia="Arial" w:hAnsi="Arial" w:cs="Arial"/>
                <w:b/>
                <w:sz w:val="20"/>
                <w:szCs w:val="20"/>
              </w:rPr>
              <w:t xml:space="preserve">Keywords: </w:t>
            </w:r>
            <w:r w:rsidR="00B94E57" w:rsidRPr="00454889">
              <w:rPr>
                <w:rFonts w:ascii="Arial" w:eastAsia="Arial" w:hAnsi="Arial" w:cs="Arial"/>
                <w:sz w:val="20"/>
                <w:szCs w:val="20"/>
              </w:rPr>
              <w:t>Expectations, Freedom to learn, Role of BK.</w:t>
            </w:r>
          </w:p>
        </w:tc>
      </w:tr>
    </w:tbl>
    <w:p w14:paraId="2A2B02E5" w14:textId="77777777" w:rsidR="009A5723" w:rsidRPr="00454889" w:rsidRDefault="009A5723">
      <w:pPr>
        <w:tabs>
          <w:tab w:val="left" w:pos="990"/>
        </w:tabs>
        <w:spacing w:after="0"/>
        <w:rPr>
          <w:rFonts w:ascii="Arial" w:eastAsia="Arial" w:hAnsi="Arial" w:cs="Arial"/>
          <w:b/>
          <w:sz w:val="12"/>
          <w:szCs w:val="12"/>
        </w:rPr>
      </w:pPr>
    </w:p>
    <w:tbl>
      <w:tblPr>
        <w:tblStyle w:val="a6"/>
        <w:tblW w:w="822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8222"/>
      </w:tblGrid>
      <w:tr w:rsidR="009A5723" w:rsidRPr="00454889" w14:paraId="07E44DCB" w14:textId="77777777">
        <w:trPr>
          <w:cantSplit/>
          <w:trHeight w:val="253"/>
          <w:tblHeader/>
        </w:trPr>
        <w:tc>
          <w:tcPr>
            <w:tcW w:w="8222" w:type="dxa"/>
            <w:vMerge w:val="restart"/>
            <w:shd w:val="clear" w:color="auto" w:fill="D9D9D9"/>
          </w:tcPr>
          <w:p w14:paraId="4F1ACACE" w14:textId="77777777" w:rsidR="009A5723" w:rsidRPr="00454889" w:rsidRDefault="00C60554">
            <w:pPr>
              <w:tabs>
                <w:tab w:val="left" w:pos="990"/>
              </w:tabs>
              <w:jc w:val="both"/>
              <w:rPr>
                <w:rFonts w:ascii="Arial" w:eastAsia="Arial" w:hAnsi="Arial" w:cs="Arial"/>
                <w:b/>
              </w:rPr>
            </w:pPr>
            <w:r w:rsidRPr="00454889">
              <w:rPr>
                <w:rFonts w:ascii="Arial" w:eastAsia="Arial" w:hAnsi="Arial" w:cs="Arial"/>
                <w:b/>
              </w:rPr>
              <w:t>ABSTRAK</w:t>
            </w:r>
          </w:p>
          <w:p w14:paraId="51E322D7" w14:textId="77777777" w:rsidR="009A5723" w:rsidRPr="00454889" w:rsidRDefault="00C960BC" w:rsidP="00C960BC">
            <w:pPr>
              <w:jc w:val="both"/>
              <w:rPr>
                <w:rFonts w:ascii="Arial" w:hAnsi="Arial" w:cs="Arial"/>
              </w:rPr>
            </w:pPr>
            <w:r w:rsidRPr="00454889">
              <w:rPr>
                <w:rFonts w:ascii="Arial" w:hAnsi="Arial" w:cs="Arial"/>
              </w:rPr>
              <w:t xml:space="preserve">Pendidikan merupakan suatu wadah terjadinya proses belajar megajar yang menghasilkan suatu pembelajaran yang berguna bagi peserta didik. Sistem pembelajaran terus dievaluasi dan mengalami perubahan  secara terus menerus sebagai suatu perbaikan sistem pengelolaan pembelajaran di sekolah, yakni seperti perubahan kurikulum yang berlaku. Dalam rangka menjawab beberapa tantangan peningkatan kualitas pendidikan di Indonesia, Pemerintah meluncurkan Merdeka Belajar sebagai kurikulum yang siap membantu perubahan sistem pendidikan yang ada di Indonesia. Salah satu program dari kurikulum merdeka adalah projek penguatan profil pelajar pancasila. Dalam mengsukseskan kurikulum merdeka konselor atau guru bimbingan dan konseling di sekolah diharapkan mempelajari secara komprehensip dan tuntas dokumen program kurikulum merdeka dan segera merancang program BK yang mendukung kesuksesan implementasi program merdeka belajar. </w:t>
            </w:r>
            <w:r w:rsidRPr="00454889">
              <w:rPr>
                <w:rStyle w:val="mediumtext"/>
                <w:rFonts w:ascii="Arial" w:hAnsi="Arial" w:cs="Arial"/>
              </w:rPr>
              <w:t>jenis penelitian ini bersifat literatur, termasuk pada jenis penelitian kepustakaan (</w:t>
            </w:r>
            <w:r w:rsidRPr="00454889">
              <w:rPr>
                <w:rStyle w:val="mediumtext"/>
                <w:rFonts w:ascii="Arial" w:hAnsi="Arial" w:cs="Arial"/>
                <w:i/>
              </w:rPr>
              <w:t>Library  research</w:t>
            </w:r>
            <w:r w:rsidRPr="00454889">
              <w:rPr>
                <w:rStyle w:val="mediumtext"/>
                <w:rFonts w:ascii="Arial" w:hAnsi="Arial" w:cs="Arial"/>
              </w:rPr>
              <w:t xml:space="preserve">).  </w:t>
            </w:r>
            <w:r w:rsidRPr="00454889">
              <w:rPr>
                <w:rStyle w:val="mediumtext"/>
                <w:rFonts w:ascii="Arial" w:hAnsi="Arial" w:cs="Arial"/>
                <w:i/>
              </w:rPr>
              <w:t>Library research</w:t>
            </w:r>
            <w:r w:rsidRPr="00454889">
              <w:rPr>
                <w:rStyle w:val="mediumtext"/>
                <w:rFonts w:ascii="Arial" w:hAnsi="Arial" w:cs="Arial"/>
              </w:rPr>
              <w:t xml:space="preserve"> adapun penedekatan dalam penelitian ini adalah pendekatan kualitatif. Sehingga penelitian ini nantinya bisa menjawab apa apa saja ekspetasi guru BK pada pelaksanaan kurikulum kerdeka belajar.</w:t>
            </w:r>
          </w:p>
          <w:p w14:paraId="11BC826D" w14:textId="77777777" w:rsidR="009A5723" w:rsidRPr="00454889" w:rsidRDefault="009A5723">
            <w:pPr>
              <w:widowControl w:val="0"/>
              <w:tabs>
                <w:tab w:val="left" w:pos="990"/>
              </w:tabs>
              <w:jc w:val="both"/>
              <w:rPr>
                <w:rFonts w:ascii="Arial" w:eastAsia="Arial" w:hAnsi="Arial" w:cs="Arial"/>
              </w:rPr>
            </w:pPr>
          </w:p>
        </w:tc>
      </w:tr>
      <w:tr w:rsidR="009A5723" w:rsidRPr="00454889" w14:paraId="11146429" w14:textId="77777777">
        <w:trPr>
          <w:cantSplit/>
          <w:trHeight w:val="291"/>
          <w:tblHeader/>
        </w:trPr>
        <w:tc>
          <w:tcPr>
            <w:tcW w:w="8222" w:type="dxa"/>
            <w:vMerge/>
            <w:shd w:val="clear" w:color="auto" w:fill="D9D9D9"/>
          </w:tcPr>
          <w:p w14:paraId="5C890F14" w14:textId="77777777" w:rsidR="009A5723" w:rsidRPr="00454889" w:rsidRDefault="009A5723">
            <w:pPr>
              <w:widowControl w:val="0"/>
              <w:pBdr>
                <w:top w:val="nil"/>
                <w:left w:val="nil"/>
                <w:bottom w:val="nil"/>
                <w:right w:val="nil"/>
                <w:between w:val="nil"/>
              </w:pBdr>
              <w:spacing w:line="276" w:lineRule="auto"/>
              <w:rPr>
                <w:rFonts w:ascii="Arial" w:eastAsia="Arial" w:hAnsi="Arial" w:cs="Arial"/>
              </w:rPr>
            </w:pPr>
          </w:p>
        </w:tc>
      </w:tr>
    </w:tbl>
    <w:p w14:paraId="56532FF7" w14:textId="77777777" w:rsidR="009A5723" w:rsidRPr="00454889" w:rsidRDefault="009A5723">
      <w:pPr>
        <w:widowControl w:val="0"/>
        <w:tabs>
          <w:tab w:val="left" w:pos="7935"/>
        </w:tabs>
        <w:spacing w:after="0"/>
        <w:jc w:val="both"/>
        <w:rPr>
          <w:rFonts w:ascii="Arial" w:eastAsia="Arial Narrow" w:hAnsi="Arial" w:cs="Arial"/>
          <w:sz w:val="12"/>
          <w:szCs w:val="12"/>
        </w:rPr>
      </w:pPr>
    </w:p>
    <w:tbl>
      <w:tblPr>
        <w:tblStyle w:val="a7"/>
        <w:tblW w:w="8222" w:type="dxa"/>
        <w:tblInd w:w="-108" w:type="dxa"/>
        <w:tblBorders>
          <w:top w:val="single" w:sz="8" w:space="0" w:color="000000"/>
          <w:left w:val="nil"/>
          <w:bottom w:val="single" w:sz="4" w:space="0" w:color="000000"/>
          <w:right w:val="nil"/>
          <w:insideH w:val="nil"/>
          <w:insideV w:val="nil"/>
        </w:tblBorders>
        <w:tblLayout w:type="fixed"/>
        <w:tblLook w:val="0400" w:firstRow="0" w:lastRow="0" w:firstColumn="0" w:lastColumn="0" w:noHBand="0" w:noVBand="1"/>
      </w:tblPr>
      <w:tblGrid>
        <w:gridCol w:w="8222"/>
      </w:tblGrid>
      <w:tr w:rsidR="009A5723" w:rsidRPr="00454889" w14:paraId="27F96138" w14:textId="77777777">
        <w:trPr>
          <w:cantSplit/>
          <w:tblHeader/>
        </w:trPr>
        <w:tc>
          <w:tcPr>
            <w:tcW w:w="8222" w:type="dxa"/>
            <w:shd w:val="clear" w:color="auto" w:fill="FFFFFF"/>
          </w:tcPr>
          <w:p w14:paraId="506403FA" w14:textId="77777777" w:rsidR="009A5723" w:rsidRPr="00454889" w:rsidRDefault="00C60554" w:rsidP="00B94E57">
            <w:pPr>
              <w:pBdr>
                <w:top w:val="nil"/>
                <w:left w:val="nil"/>
                <w:bottom w:val="nil"/>
                <w:right w:val="nil"/>
                <w:between w:val="nil"/>
              </w:pBdr>
              <w:jc w:val="both"/>
              <w:rPr>
                <w:rFonts w:ascii="Arial" w:eastAsia="Arial" w:hAnsi="Arial" w:cs="Arial"/>
                <w:sz w:val="20"/>
                <w:szCs w:val="20"/>
              </w:rPr>
            </w:pPr>
            <w:r w:rsidRPr="00454889">
              <w:rPr>
                <w:rFonts w:ascii="Arial" w:eastAsia="Arial" w:hAnsi="Arial" w:cs="Arial"/>
                <w:b/>
                <w:sz w:val="20"/>
                <w:szCs w:val="20"/>
              </w:rPr>
              <w:t xml:space="preserve">Kata Kunci: </w:t>
            </w:r>
            <w:r w:rsidR="00B94E57" w:rsidRPr="00454889">
              <w:rPr>
                <w:rFonts w:ascii="Arial" w:eastAsia="Arial" w:hAnsi="Arial" w:cs="Arial"/>
                <w:sz w:val="20"/>
                <w:szCs w:val="20"/>
              </w:rPr>
              <w:t>Ekspektasi, Merdeka belajar, Peran BK</w:t>
            </w:r>
          </w:p>
        </w:tc>
      </w:tr>
    </w:tbl>
    <w:p w14:paraId="25135B31" w14:textId="77777777" w:rsidR="009A5723" w:rsidRPr="00454889" w:rsidRDefault="009A5723">
      <w:pPr>
        <w:pBdr>
          <w:top w:val="nil"/>
          <w:left w:val="nil"/>
          <w:bottom w:val="nil"/>
          <w:right w:val="nil"/>
          <w:between w:val="nil"/>
        </w:pBdr>
        <w:spacing w:after="0"/>
        <w:jc w:val="both"/>
        <w:rPr>
          <w:rFonts w:ascii="Arial" w:eastAsia="Arial Narrow" w:hAnsi="Arial" w:cs="Arial"/>
          <w:color w:val="000000"/>
          <w:sz w:val="24"/>
          <w:szCs w:val="24"/>
        </w:rPr>
      </w:pPr>
    </w:p>
    <w:p w14:paraId="729E22F7" w14:textId="77777777" w:rsidR="009A5723" w:rsidRPr="00454889" w:rsidRDefault="00DB5EF5" w:rsidP="0041654D">
      <w:pPr>
        <w:pBdr>
          <w:top w:val="nil"/>
          <w:left w:val="nil"/>
          <w:bottom w:val="nil"/>
          <w:right w:val="nil"/>
          <w:between w:val="nil"/>
        </w:pBdr>
        <w:spacing w:after="0" w:line="276" w:lineRule="auto"/>
        <w:rPr>
          <w:rFonts w:ascii="Arial" w:eastAsia="Arial" w:hAnsi="Arial" w:cs="Arial"/>
          <w:color w:val="000000"/>
          <w:sz w:val="24"/>
          <w:szCs w:val="24"/>
        </w:rPr>
      </w:pPr>
      <w:r w:rsidRPr="00454889">
        <w:rPr>
          <w:rFonts w:ascii="Arial" w:eastAsia="Arial" w:hAnsi="Arial" w:cs="Arial"/>
          <w:b/>
          <w:color w:val="000000"/>
          <w:sz w:val="24"/>
          <w:szCs w:val="24"/>
        </w:rPr>
        <w:br w:type="column"/>
      </w:r>
      <w:r w:rsidR="00C60554" w:rsidRPr="00454889">
        <w:rPr>
          <w:rFonts w:ascii="Arial" w:eastAsia="Arial" w:hAnsi="Arial" w:cs="Arial"/>
          <w:b/>
          <w:color w:val="000000"/>
          <w:sz w:val="24"/>
          <w:szCs w:val="24"/>
        </w:rPr>
        <w:lastRenderedPageBreak/>
        <w:t xml:space="preserve">PENDAHULUAN  </w:t>
      </w:r>
    </w:p>
    <w:p w14:paraId="37B05877" w14:textId="77777777" w:rsidR="009A2CA3" w:rsidRPr="00454889" w:rsidRDefault="000D434B" w:rsidP="0041654D">
      <w:pPr>
        <w:pStyle w:val="ListParagraph"/>
        <w:ind w:left="0" w:firstLine="589"/>
        <w:jc w:val="both"/>
        <w:rPr>
          <w:rFonts w:ascii="Arial" w:hAnsi="Arial" w:cs="Arial"/>
          <w:sz w:val="24"/>
          <w:szCs w:val="24"/>
        </w:rPr>
      </w:pPr>
      <w:r w:rsidRPr="00454889">
        <w:rPr>
          <w:rFonts w:ascii="Arial" w:hAnsi="Arial" w:cs="Arial"/>
          <w:sz w:val="24"/>
          <w:szCs w:val="24"/>
        </w:rPr>
        <w:t xml:space="preserve">Pendidikan </w:t>
      </w:r>
      <w:proofErr w:type="spellStart"/>
      <w:r w:rsidRPr="00454889">
        <w:rPr>
          <w:rFonts w:ascii="Arial" w:hAnsi="Arial" w:cs="Arial"/>
          <w:sz w:val="24"/>
          <w:szCs w:val="24"/>
        </w:rPr>
        <w:t>merupakan</w:t>
      </w:r>
      <w:proofErr w:type="spellEnd"/>
      <w:r w:rsidRPr="00454889">
        <w:rPr>
          <w:rFonts w:ascii="Arial" w:hAnsi="Arial" w:cs="Arial"/>
          <w:sz w:val="24"/>
          <w:szCs w:val="24"/>
        </w:rPr>
        <w:t xml:space="preserve"> </w:t>
      </w:r>
      <w:proofErr w:type="spellStart"/>
      <w:r w:rsidRPr="00454889">
        <w:rPr>
          <w:rFonts w:ascii="Arial" w:hAnsi="Arial" w:cs="Arial"/>
          <w:sz w:val="24"/>
          <w:szCs w:val="24"/>
        </w:rPr>
        <w:t>suatu</w:t>
      </w:r>
      <w:proofErr w:type="spellEnd"/>
      <w:r w:rsidRPr="00454889">
        <w:rPr>
          <w:rFonts w:ascii="Arial" w:hAnsi="Arial" w:cs="Arial"/>
          <w:sz w:val="24"/>
          <w:szCs w:val="24"/>
        </w:rPr>
        <w:t xml:space="preserve"> </w:t>
      </w:r>
      <w:proofErr w:type="spellStart"/>
      <w:r w:rsidRPr="00454889">
        <w:rPr>
          <w:rFonts w:ascii="Arial" w:hAnsi="Arial" w:cs="Arial"/>
          <w:sz w:val="24"/>
          <w:szCs w:val="24"/>
        </w:rPr>
        <w:t>wadah</w:t>
      </w:r>
      <w:proofErr w:type="spellEnd"/>
      <w:r w:rsidRPr="00454889">
        <w:rPr>
          <w:rFonts w:ascii="Arial" w:hAnsi="Arial" w:cs="Arial"/>
          <w:sz w:val="24"/>
          <w:szCs w:val="24"/>
        </w:rPr>
        <w:t xml:space="preserve"> </w:t>
      </w:r>
      <w:proofErr w:type="spellStart"/>
      <w:r w:rsidRPr="00454889">
        <w:rPr>
          <w:rFonts w:ascii="Arial" w:hAnsi="Arial" w:cs="Arial"/>
          <w:sz w:val="24"/>
          <w:szCs w:val="24"/>
        </w:rPr>
        <w:t>terjadinya</w:t>
      </w:r>
      <w:proofErr w:type="spellEnd"/>
      <w:r w:rsidRPr="00454889">
        <w:rPr>
          <w:rFonts w:ascii="Arial" w:hAnsi="Arial" w:cs="Arial"/>
          <w:sz w:val="24"/>
          <w:szCs w:val="24"/>
        </w:rPr>
        <w:t xml:space="preserve"> proses </w:t>
      </w:r>
      <w:proofErr w:type="spellStart"/>
      <w:r w:rsidRPr="00454889">
        <w:rPr>
          <w:rFonts w:ascii="Arial" w:hAnsi="Arial" w:cs="Arial"/>
          <w:sz w:val="24"/>
          <w:szCs w:val="24"/>
        </w:rPr>
        <w:t>belajar</w:t>
      </w:r>
      <w:proofErr w:type="spellEnd"/>
      <w:r w:rsidRPr="00454889">
        <w:rPr>
          <w:rFonts w:ascii="Arial" w:hAnsi="Arial" w:cs="Arial"/>
          <w:sz w:val="24"/>
          <w:szCs w:val="24"/>
        </w:rPr>
        <w:t xml:space="preserve"> </w:t>
      </w:r>
      <w:proofErr w:type="spellStart"/>
      <w:r w:rsidRPr="00454889">
        <w:rPr>
          <w:rFonts w:ascii="Arial" w:hAnsi="Arial" w:cs="Arial"/>
          <w:sz w:val="24"/>
          <w:szCs w:val="24"/>
        </w:rPr>
        <w:t>megajar</w:t>
      </w:r>
      <w:proofErr w:type="spellEnd"/>
      <w:r w:rsidRPr="00454889">
        <w:rPr>
          <w:rFonts w:ascii="Arial" w:hAnsi="Arial" w:cs="Arial"/>
          <w:sz w:val="24"/>
          <w:szCs w:val="24"/>
        </w:rPr>
        <w:t xml:space="preserve"> yang </w:t>
      </w:r>
      <w:proofErr w:type="spellStart"/>
      <w:r w:rsidRPr="00454889">
        <w:rPr>
          <w:rFonts w:ascii="Arial" w:hAnsi="Arial" w:cs="Arial"/>
          <w:sz w:val="24"/>
          <w:szCs w:val="24"/>
        </w:rPr>
        <w:t>menghasilkan</w:t>
      </w:r>
      <w:proofErr w:type="spellEnd"/>
      <w:r w:rsidRPr="00454889">
        <w:rPr>
          <w:rFonts w:ascii="Arial" w:hAnsi="Arial" w:cs="Arial"/>
          <w:sz w:val="24"/>
          <w:szCs w:val="24"/>
        </w:rPr>
        <w:t xml:space="preserve"> </w:t>
      </w:r>
      <w:proofErr w:type="spellStart"/>
      <w:r w:rsidRPr="00454889">
        <w:rPr>
          <w:rFonts w:ascii="Arial" w:hAnsi="Arial" w:cs="Arial"/>
          <w:sz w:val="24"/>
          <w:szCs w:val="24"/>
        </w:rPr>
        <w:t>suatu</w:t>
      </w:r>
      <w:proofErr w:type="spellEnd"/>
      <w:r w:rsidRPr="00454889">
        <w:rPr>
          <w:rFonts w:ascii="Arial" w:hAnsi="Arial" w:cs="Arial"/>
          <w:sz w:val="24"/>
          <w:szCs w:val="24"/>
        </w:rPr>
        <w:t xml:space="preserve"> </w:t>
      </w:r>
      <w:proofErr w:type="spellStart"/>
      <w:r w:rsidRPr="00454889">
        <w:rPr>
          <w:rFonts w:ascii="Arial" w:hAnsi="Arial" w:cs="Arial"/>
          <w:sz w:val="24"/>
          <w:szCs w:val="24"/>
        </w:rPr>
        <w:t>pembelajaran</w:t>
      </w:r>
      <w:proofErr w:type="spellEnd"/>
      <w:r w:rsidRPr="00454889">
        <w:rPr>
          <w:rFonts w:ascii="Arial" w:hAnsi="Arial" w:cs="Arial"/>
          <w:sz w:val="24"/>
          <w:szCs w:val="24"/>
        </w:rPr>
        <w:t xml:space="preserve"> yang </w:t>
      </w:r>
      <w:proofErr w:type="spellStart"/>
      <w:r w:rsidRPr="00454889">
        <w:rPr>
          <w:rFonts w:ascii="Arial" w:hAnsi="Arial" w:cs="Arial"/>
          <w:sz w:val="24"/>
          <w:szCs w:val="24"/>
        </w:rPr>
        <w:t>berguna</w:t>
      </w:r>
      <w:proofErr w:type="spellEnd"/>
      <w:r w:rsidRPr="00454889">
        <w:rPr>
          <w:rFonts w:ascii="Arial" w:hAnsi="Arial" w:cs="Arial"/>
          <w:sz w:val="24"/>
          <w:szCs w:val="24"/>
        </w:rPr>
        <w:t xml:space="preserve"> </w:t>
      </w:r>
      <w:proofErr w:type="spellStart"/>
      <w:r w:rsidRPr="00454889">
        <w:rPr>
          <w:rFonts w:ascii="Arial" w:hAnsi="Arial" w:cs="Arial"/>
          <w:sz w:val="24"/>
          <w:szCs w:val="24"/>
        </w:rPr>
        <w:t>bagi</w:t>
      </w:r>
      <w:proofErr w:type="spellEnd"/>
      <w:r w:rsidRPr="00454889">
        <w:rPr>
          <w:rFonts w:ascii="Arial" w:hAnsi="Arial" w:cs="Arial"/>
          <w:sz w:val="24"/>
          <w:szCs w:val="24"/>
        </w:rPr>
        <w:t xml:space="preserve"> </w:t>
      </w:r>
      <w:proofErr w:type="spellStart"/>
      <w:r w:rsidRPr="00454889">
        <w:rPr>
          <w:rFonts w:ascii="Arial" w:hAnsi="Arial" w:cs="Arial"/>
          <w:sz w:val="24"/>
          <w:szCs w:val="24"/>
        </w:rPr>
        <w:t>peserta</w:t>
      </w:r>
      <w:proofErr w:type="spellEnd"/>
      <w:r w:rsidRPr="00454889">
        <w:rPr>
          <w:rFonts w:ascii="Arial" w:hAnsi="Arial" w:cs="Arial"/>
          <w:sz w:val="24"/>
          <w:szCs w:val="24"/>
        </w:rPr>
        <w:t xml:space="preserve"> </w:t>
      </w:r>
      <w:proofErr w:type="spellStart"/>
      <w:r w:rsidRPr="00454889">
        <w:rPr>
          <w:rFonts w:ascii="Arial" w:hAnsi="Arial" w:cs="Arial"/>
          <w:sz w:val="24"/>
          <w:szCs w:val="24"/>
        </w:rPr>
        <w:t>didik</w:t>
      </w:r>
      <w:proofErr w:type="spellEnd"/>
      <w:r w:rsidRPr="00454889">
        <w:rPr>
          <w:rFonts w:ascii="Arial" w:hAnsi="Arial" w:cs="Arial"/>
          <w:sz w:val="24"/>
          <w:szCs w:val="24"/>
        </w:rPr>
        <w:t xml:space="preserve">. </w:t>
      </w:r>
      <w:proofErr w:type="spellStart"/>
      <w:r w:rsidRPr="00454889">
        <w:rPr>
          <w:rFonts w:ascii="Arial" w:hAnsi="Arial" w:cs="Arial"/>
          <w:sz w:val="24"/>
          <w:szCs w:val="24"/>
        </w:rPr>
        <w:t>Sistem</w:t>
      </w:r>
      <w:proofErr w:type="spellEnd"/>
      <w:r w:rsidRPr="00454889">
        <w:rPr>
          <w:rFonts w:ascii="Arial" w:hAnsi="Arial" w:cs="Arial"/>
          <w:sz w:val="24"/>
          <w:szCs w:val="24"/>
        </w:rPr>
        <w:t xml:space="preserve"> </w:t>
      </w:r>
      <w:proofErr w:type="spellStart"/>
      <w:r w:rsidRPr="00454889">
        <w:rPr>
          <w:rFonts w:ascii="Arial" w:hAnsi="Arial" w:cs="Arial"/>
          <w:sz w:val="24"/>
          <w:szCs w:val="24"/>
        </w:rPr>
        <w:t>pembelajaran</w:t>
      </w:r>
      <w:proofErr w:type="spellEnd"/>
      <w:r w:rsidRPr="00454889">
        <w:rPr>
          <w:rFonts w:ascii="Arial" w:hAnsi="Arial" w:cs="Arial"/>
          <w:sz w:val="24"/>
          <w:szCs w:val="24"/>
        </w:rPr>
        <w:t xml:space="preserve"> </w:t>
      </w:r>
      <w:proofErr w:type="spellStart"/>
      <w:r w:rsidRPr="00454889">
        <w:rPr>
          <w:rFonts w:ascii="Arial" w:hAnsi="Arial" w:cs="Arial"/>
          <w:sz w:val="24"/>
          <w:szCs w:val="24"/>
        </w:rPr>
        <w:t>terus</w:t>
      </w:r>
      <w:proofErr w:type="spellEnd"/>
      <w:r w:rsidRPr="00454889">
        <w:rPr>
          <w:rFonts w:ascii="Arial" w:hAnsi="Arial" w:cs="Arial"/>
          <w:sz w:val="24"/>
          <w:szCs w:val="24"/>
        </w:rPr>
        <w:t xml:space="preserve"> </w:t>
      </w:r>
      <w:proofErr w:type="spellStart"/>
      <w:r w:rsidRPr="00454889">
        <w:rPr>
          <w:rFonts w:ascii="Arial" w:hAnsi="Arial" w:cs="Arial"/>
          <w:sz w:val="24"/>
          <w:szCs w:val="24"/>
        </w:rPr>
        <w:t>dievaluasi</w:t>
      </w:r>
      <w:proofErr w:type="spellEnd"/>
      <w:r w:rsidRPr="00454889">
        <w:rPr>
          <w:rFonts w:ascii="Arial" w:hAnsi="Arial" w:cs="Arial"/>
          <w:sz w:val="24"/>
          <w:szCs w:val="24"/>
        </w:rPr>
        <w:t xml:space="preserve"> dan </w:t>
      </w:r>
      <w:proofErr w:type="spellStart"/>
      <w:r w:rsidRPr="00454889">
        <w:rPr>
          <w:rFonts w:ascii="Arial" w:hAnsi="Arial" w:cs="Arial"/>
          <w:sz w:val="24"/>
          <w:szCs w:val="24"/>
        </w:rPr>
        <w:t>mengalami</w:t>
      </w:r>
      <w:proofErr w:type="spellEnd"/>
      <w:r w:rsidRPr="00454889">
        <w:rPr>
          <w:rFonts w:ascii="Arial" w:hAnsi="Arial" w:cs="Arial"/>
          <w:sz w:val="24"/>
          <w:szCs w:val="24"/>
        </w:rPr>
        <w:t xml:space="preserve"> </w:t>
      </w:r>
      <w:proofErr w:type="spellStart"/>
      <w:r w:rsidRPr="00454889">
        <w:rPr>
          <w:rFonts w:ascii="Arial" w:hAnsi="Arial" w:cs="Arial"/>
          <w:sz w:val="24"/>
          <w:szCs w:val="24"/>
        </w:rPr>
        <w:t>perubahan</w:t>
      </w:r>
      <w:proofErr w:type="spellEnd"/>
      <w:r w:rsidRPr="00454889">
        <w:rPr>
          <w:rFonts w:ascii="Arial" w:hAnsi="Arial" w:cs="Arial"/>
          <w:sz w:val="24"/>
          <w:szCs w:val="24"/>
        </w:rPr>
        <w:t xml:space="preserve">  </w:t>
      </w:r>
      <w:proofErr w:type="spellStart"/>
      <w:r w:rsidRPr="00454889">
        <w:rPr>
          <w:rFonts w:ascii="Arial" w:hAnsi="Arial" w:cs="Arial"/>
          <w:sz w:val="24"/>
          <w:szCs w:val="24"/>
        </w:rPr>
        <w:t>secara</w:t>
      </w:r>
      <w:proofErr w:type="spellEnd"/>
      <w:r w:rsidRPr="00454889">
        <w:rPr>
          <w:rFonts w:ascii="Arial" w:hAnsi="Arial" w:cs="Arial"/>
          <w:sz w:val="24"/>
          <w:szCs w:val="24"/>
        </w:rPr>
        <w:t xml:space="preserve"> </w:t>
      </w:r>
      <w:proofErr w:type="spellStart"/>
      <w:r w:rsidRPr="00454889">
        <w:rPr>
          <w:rFonts w:ascii="Arial" w:hAnsi="Arial" w:cs="Arial"/>
          <w:sz w:val="24"/>
          <w:szCs w:val="24"/>
        </w:rPr>
        <w:t>terus</w:t>
      </w:r>
      <w:proofErr w:type="spellEnd"/>
      <w:r w:rsidRPr="00454889">
        <w:rPr>
          <w:rFonts w:ascii="Arial" w:hAnsi="Arial" w:cs="Arial"/>
          <w:sz w:val="24"/>
          <w:szCs w:val="24"/>
        </w:rPr>
        <w:t xml:space="preserve"> </w:t>
      </w:r>
      <w:proofErr w:type="spellStart"/>
      <w:r w:rsidRPr="00454889">
        <w:rPr>
          <w:rFonts w:ascii="Arial" w:hAnsi="Arial" w:cs="Arial"/>
          <w:sz w:val="24"/>
          <w:szCs w:val="24"/>
        </w:rPr>
        <w:t>menerus</w:t>
      </w:r>
      <w:proofErr w:type="spellEnd"/>
      <w:r w:rsidRPr="00454889">
        <w:rPr>
          <w:rFonts w:ascii="Arial" w:hAnsi="Arial" w:cs="Arial"/>
          <w:sz w:val="24"/>
          <w:szCs w:val="24"/>
        </w:rPr>
        <w:t xml:space="preserve"> </w:t>
      </w:r>
      <w:proofErr w:type="spellStart"/>
      <w:r w:rsidRPr="00454889">
        <w:rPr>
          <w:rFonts w:ascii="Arial" w:hAnsi="Arial" w:cs="Arial"/>
          <w:sz w:val="24"/>
          <w:szCs w:val="24"/>
        </w:rPr>
        <w:t>sebagai</w:t>
      </w:r>
      <w:proofErr w:type="spellEnd"/>
      <w:r w:rsidRPr="00454889">
        <w:rPr>
          <w:rFonts w:ascii="Arial" w:hAnsi="Arial" w:cs="Arial"/>
          <w:sz w:val="24"/>
          <w:szCs w:val="24"/>
        </w:rPr>
        <w:t xml:space="preserve"> </w:t>
      </w:r>
      <w:proofErr w:type="spellStart"/>
      <w:r w:rsidRPr="00454889">
        <w:rPr>
          <w:rFonts w:ascii="Arial" w:hAnsi="Arial" w:cs="Arial"/>
          <w:sz w:val="24"/>
          <w:szCs w:val="24"/>
        </w:rPr>
        <w:t>suatu</w:t>
      </w:r>
      <w:proofErr w:type="spellEnd"/>
      <w:r w:rsidRPr="00454889">
        <w:rPr>
          <w:rFonts w:ascii="Arial" w:hAnsi="Arial" w:cs="Arial"/>
          <w:sz w:val="24"/>
          <w:szCs w:val="24"/>
        </w:rPr>
        <w:t xml:space="preserve"> </w:t>
      </w:r>
      <w:proofErr w:type="spellStart"/>
      <w:r w:rsidRPr="00454889">
        <w:rPr>
          <w:rFonts w:ascii="Arial" w:hAnsi="Arial" w:cs="Arial"/>
          <w:sz w:val="24"/>
          <w:szCs w:val="24"/>
        </w:rPr>
        <w:t>perbaikan</w:t>
      </w:r>
      <w:proofErr w:type="spellEnd"/>
      <w:r w:rsidRPr="00454889">
        <w:rPr>
          <w:rFonts w:ascii="Arial" w:hAnsi="Arial" w:cs="Arial"/>
          <w:sz w:val="24"/>
          <w:szCs w:val="24"/>
        </w:rPr>
        <w:t xml:space="preserve"> </w:t>
      </w:r>
      <w:proofErr w:type="spellStart"/>
      <w:r w:rsidRPr="00454889">
        <w:rPr>
          <w:rFonts w:ascii="Arial" w:hAnsi="Arial" w:cs="Arial"/>
          <w:sz w:val="24"/>
          <w:szCs w:val="24"/>
        </w:rPr>
        <w:t>sistem</w:t>
      </w:r>
      <w:proofErr w:type="spellEnd"/>
      <w:r w:rsidRPr="00454889">
        <w:rPr>
          <w:rFonts w:ascii="Arial" w:hAnsi="Arial" w:cs="Arial"/>
          <w:sz w:val="24"/>
          <w:szCs w:val="24"/>
        </w:rPr>
        <w:t xml:space="preserve"> </w:t>
      </w:r>
      <w:proofErr w:type="spellStart"/>
      <w:r w:rsidRPr="00454889">
        <w:rPr>
          <w:rFonts w:ascii="Arial" w:hAnsi="Arial" w:cs="Arial"/>
          <w:sz w:val="24"/>
          <w:szCs w:val="24"/>
        </w:rPr>
        <w:t>pengelolaan</w:t>
      </w:r>
      <w:proofErr w:type="spellEnd"/>
      <w:r w:rsidRPr="00454889">
        <w:rPr>
          <w:rFonts w:ascii="Arial" w:hAnsi="Arial" w:cs="Arial"/>
          <w:sz w:val="24"/>
          <w:szCs w:val="24"/>
        </w:rPr>
        <w:t xml:space="preserve"> </w:t>
      </w:r>
      <w:proofErr w:type="spellStart"/>
      <w:r w:rsidRPr="00454889">
        <w:rPr>
          <w:rFonts w:ascii="Arial" w:hAnsi="Arial" w:cs="Arial"/>
          <w:sz w:val="24"/>
          <w:szCs w:val="24"/>
        </w:rPr>
        <w:t>pembelajaran</w:t>
      </w:r>
      <w:proofErr w:type="spellEnd"/>
      <w:r w:rsidRPr="00454889">
        <w:rPr>
          <w:rFonts w:ascii="Arial" w:hAnsi="Arial" w:cs="Arial"/>
          <w:sz w:val="24"/>
          <w:szCs w:val="24"/>
        </w:rPr>
        <w:t xml:space="preserve"> di </w:t>
      </w:r>
      <w:proofErr w:type="spellStart"/>
      <w:r w:rsidRPr="00454889">
        <w:rPr>
          <w:rFonts w:ascii="Arial" w:hAnsi="Arial" w:cs="Arial"/>
          <w:sz w:val="24"/>
          <w:szCs w:val="24"/>
        </w:rPr>
        <w:t>sekolah</w:t>
      </w:r>
      <w:proofErr w:type="spellEnd"/>
      <w:r w:rsidRPr="00454889">
        <w:rPr>
          <w:rFonts w:ascii="Arial" w:hAnsi="Arial" w:cs="Arial"/>
          <w:sz w:val="24"/>
          <w:szCs w:val="24"/>
        </w:rPr>
        <w:t xml:space="preserve">, </w:t>
      </w:r>
      <w:proofErr w:type="spellStart"/>
      <w:r w:rsidRPr="00454889">
        <w:rPr>
          <w:rFonts w:ascii="Arial" w:hAnsi="Arial" w:cs="Arial"/>
          <w:sz w:val="24"/>
          <w:szCs w:val="24"/>
        </w:rPr>
        <w:t>yakni</w:t>
      </w:r>
      <w:proofErr w:type="spellEnd"/>
      <w:r w:rsidRPr="00454889">
        <w:rPr>
          <w:rFonts w:ascii="Arial" w:hAnsi="Arial" w:cs="Arial"/>
          <w:sz w:val="24"/>
          <w:szCs w:val="24"/>
        </w:rPr>
        <w:t xml:space="preserve"> </w:t>
      </w:r>
      <w:proofErr w:type="spellStart"/>
      <w:r w:rsidRPr="00454889">
        <w:rPr>
          <w:rFonts w:ascii="Arial" w:hAnsi="Arial" w:cs="Arial"/>
          <w:sz w:val="24"/>
          <w:szCs w:val="24"/>
        </w:rPr>
        <w:t>seperti</w:t>
      </w:r>
      <w:proofErr w:type="spellEnd"/>
      <w:r w:rsidRPr="00454889">
        <w:rPr>
          <w:rFonts w:ascii="Arial" w:hAnsi="Arial" w:cs="Arial"/>
          <w:sz w:val="24"/>
          <w:szCs w:val="24"/>
        </w:rPr>
        <w:t xml:space="preserve"> </w:t>
      </w:r>
      <w:proofErr w:type="spellStart"/>
      <w:r w:rsidRPr="00454889">
        <w:rPr>
          <w:rFonts w:ascii="Arial" w:hAnsi="Arial" w:cs="Arial"/>
          <w:sz w:val="24"/>
          <w:szCs w:val="24"/>
        </w:rPr>
        <w:t>perubahan</w:t>
      </w:r>
      <w:proofErr w:type="spellEnd"/>
      <w:r w:rsidRPr="00454889">
        <w:rPr>
          <w:rFonts w:ascii="Arial" w:hAnsi="Arial" w:cs="Arial"/>
          <w:sz w:val="24"/>
          <w:szCs w:val="24"/>
        </w:rPr>
        <w:t xml:space="preserve"> </w:t>
      </w:r>
      <w:proofErr w:type="spellStart"/>
      <w:r w:rsidRPr="00454889">
        <w:rPr>
          <w:rFonts w:ascii="Arial" w:hAnsi="Arial" w:cs="Arial"/>
          <w:sz w:val="24"/>
          <w:szCs w:val="24"/>
        </w:rPr>
        <w:t>kurikulum</w:t>
      </w:r>
      <w:proofErr w:type="spellEnd"/>
      <w:r w:rsidRPr="00454889">
        <w:rPr>
          <w:rFonts w:ascii="Arial" w:hAnsi="Arial" w:cs="Arial"/>
          <w:sz w:val="24"/>
          <w:szCs w:val="24"/>
        </w:rPr>
        <w:t xml:space="preserve"> yang </w:t>
      </w:r>
      <w:proofErr w:type="spellStart"/>
      <w:r w:rsidRPr="00454889">
        <w:rPr>
          <w:rFonts w:ascii="Arial" w:hAnsi="Arial" w:cs="Arial"/>
          <w:sz w:val="24"/>
          <w:szCs w:val="24"/>
        </w:rPr>
        <w:t>berlaku.</w:t>
      </w:r>
      <w:r w:rsidR="009A2CA3" w:rsidRPr="00454889">
        <w:rPr>
          <w:rFonts w:ascii="Arial" w:hAnsi="Arial" w:cs="Arial"/>
          <w:sz w:val="24"/>
          <w:szCs w:val="24"/>
        </w:rPr>
        <w:t>Jika</w:t>
      </w:r>
      <w:proofErr w:type="spellEnd"/>
      <w:r w:rsidR="009A2CA3" w:rsidRPr="00454889">
        <w:rPr>
          <w:rFonts w:ascii="Arial" w:hAnsi="Arial" w:cs="Arial"/>
          <w:sz w:val="24"/>
          <w:szCs w:val="24"/>
        </w:rPr>
        <w:t xml:space="preserve"> </w:t>
      </w:r>
      <w:proofErr w:type="spellStart"/>
      <w:r w:rsidR="009A2CA3" w:rsidRPr="00454889">
        <w:rPr>
          <w:rFonts w:ascii="Arial" w:hAnsi="Arial" w:cs="Arial"/>
          <w:sz w:val="24"/>
          <w:szCs w:val="24"/>
        </w:rPr>
        <w:t>beranjak</w:t>
      </w:r>
      <w:proofErr w:type="spellEnd"/>
      <w:r w:rsidR="009A2CA3" w:rsidRPr="00454889">
        <w:rPr>
          <w:rFonts w:ascii="Arial" w:hAnsi="Arial" w:cs="Arial"/>
          <w:sz w:val="24"/>
          <w:szCs w:val="24"/>
        </w:rPr>
        <w:t xml:space="preserve"> </w:t>
      </w:r>
      <w:proofErr w:type="spellStart"/>
      <w:r w:rsidR="009A2CA3" w:rsidRPr="00454889">
        <w:rPr>
          <w:rFonts w:ascii="Arial" w:hAnsi="Arial" w:cs="Arial"/>
          <w:sz w:val="24"/>
          <w:szCs w:val="24"/>
        </w:rPr>
        <w:t>kearah</w:t>
      </w:r>
      <w:proofErr w:type="spellEnd"/>
      <w:r w:rsidR="009A2CA3" w:rsidRPr="00454889">
        <w:rPr>
          <w:rFonts w:ascii="Arial" w:hAnsi="Arial" w:cs="Arial"/>
          <w:sz w:val="24"/>
          <w:szCs w:val="24"/>
        </w:rPr>
        <w:t xml:space="preserve"> system </w:t>
      </w:r>
      <w:proofErr w:type="spellStart"/>
      <w:r w:rsidR="009A2CA3" w:rsidRPr="00454889">
        <w:rPr>
          <w:rFonts w:ascii="Arial" w:hAnsi="Arial" w:cs="Arial"/>
          <w:sz w:val="24"/>
          <w:szCs w:val="24"/>
        </w:rPr>
        <w:t>kependidikan</w:t>
      </w:r>
      <w:proofErr w:type="spellEnd"/>
      <w:r w:rsidR="009A2CA3" w:rsidRPr="00454889">
        <w:rPr>
          <w:rFonts w:ascii="Arial" w:hAnsi="Arial" w:cs="Arial"/>
          <w:sz w:val="24"/>
          <w:szCs w:val="24"/>
        </w:rPr>
        <w:t xml:space="preserve">, </w:t>
      </w:r>
      <w:proofErr w:type="spellStart"/>
      <w:r w:rsidR="009A2CA3" w:rsidRPr="00454889">
        <w:rPr>
          <w:rFonts w:ascii="Arial" w:hAnsi="Arial" w:cs="Arial"/>
          <w:sz w:val="24"/>
          <w:szCs w:val="24"/>
        </w:rPr>
        <w:t>kualitas</w:t>
      </w:r>
      <w:proofErr w:type="spellEnd"/>
      <w:r w:rsidR="009A2CA3" w:rsidRPr="00454889">
        <w:rPr>
          <w:rFonts w:ascii="Arial" w:hAnsi="Arial" w:cs="Arial"/>
          <w:sz w:val="24"/>
          <w:szCs w:val="24"/>
        </w:rPr>
        <w:t xml:space="preserve"> guru yang </w:t>
      </w:r>
      <w:proofErr w:type="spellStart"/>
      <w:r w:rsidR="009A2CA3" w:rsidRPr="00454889">
        <w:rPr>
          <w:rFonts w:ascii="Arial" w:hAnsi="Arial" w:cs="Arial"/>
          <w:sz w:val="24"/>
          <w:szCs w:val="24"/>
        </w:rPr>
        <w:t>ada</w:t>
      </w:r>
      <w:proofErr w:type="spellEnd"/>
      <w:r w:rsidR="009A2CA3" w:rsidRPr="00454889">
        <w:rPr>
          <w:rFonts w:ascii="Arial" w:hAnsi="Arial" w:cs="Arial"/>
          <w:sz w:val="24"/>
          <w:szCs w:val="24"/>
        </w:rPr>
        <w:t xml:space="preserve"> di Indonesia </w:t>
      </w:r>
      <w:proofErr w:type="spellStart"/>
      <w:r w:rsidR="009A2CA3" w:rsidRPr="00454889">
        <w:rPr>
          <w:rFonts w:ascii="Arial" w:hAnsi="Arial" w:cs="Arial"/>
          <w:sz w:val="24"/>
          <w:szCs w:val="24"/>
        </w:rPr>
        <w:t>berada</w:t>
      </w:r>
      <w:proofErr w:type="spellEnd"/>
      <w:r w:rsidR="009A2CA3" w:rsidRPr="00454889">
        <w:rPr>
          <w:rFonts w:ascii="Arial" w:hAnsi="Arial" w:cs="Arial"/>
          <w:sz w:val="24"/>
          <w:szCs w:val="24"/>
        </w:rPr>
        <w:t xml:space="preserve"> </w:t>
      </w:r>
      <w:proofErr w:type="spellStart"/>
      <w:r w:rsidR="009A2CA3" w:rsidRPr="00454889">
        <w:rPr>
          <w:rFonts w:ascii="Arial" w:hAnsi="Arial" w:cs="Arial"/>
          <w:sz w:val="24"/>
          <w:szCs w:val="24"/>
        </w:rPr>
        <w:t>diurutan</w:t>
      </w:r>
      <w:proofErr w:type="spellEnd"/>
      <w:r w:rsidR="009A2CA3" w:rsidRPr="00454889">
        <w:rPr>
          <w:rFonts w:ascii="Arial" w:hAnsi="Arial" w:cs="Arial"/>
          <w:sz w:val="24"/>
          <w:szCs w:val="24"/>
        </w:rPr>
        <w:t xml:space="preserve"> </w:t>
      </w:r>
      <w:proofErr w:type="spellStart"/>
      <w:r w:rsidR="009A2CA3" w:rsidRPr="00454889">
        <w:rPr>
          <w:rFonts w:ascii="Arial" w:hAnsi="Arial" w:cs="Arial"/>
          <w:sz w:val="24"/>
          <w:szCs w:val="24"/>
        </w:rPr>
        <w:t>ke</w:t>
      </w:r>
      <w:proofErr w:type="spellEnd"/>
      <w:r w:rsidR="009A2CA3" w:rsidRPr="00454889">
        <w:rPr>
          <w:rFonts w:ascii="Arial" w:hAnsi="Arial" w:cs="Arial"/>
          <w:sz w:val="24"/>
          <w:szCs w:val="24"/>
        </w:rPr>
        <w:t xml:space="preserve">- 14 </w:t>
      </w:r>
      <w:proofErr w:type="spellStart"/>
      <w:r w:rsidR="009A2CA3" w:rsidRPr="00454889">
        <w:rPr>
          <w:rFonts w:ascii="Arial" w:hAnsi="Arial" w:cs="Arial"/>
          <w:sz w:val="24"/>
          <w:szCs w:val="24"/>
        </w:rPr>
        <w:t>dari</w:t>
      </w:r>
      <w:proofErr w:type="spellEnd"/>
      <w:r w:rsidR="009A2CA3" w:rsidRPr="00454889">
        <w:rPr>
          <w:rFonts w:ascii="Arial" w:hAnsi="Arial" w:cs="Arial"/>
          <w:sz w:val="24"/>
          <w:szCs w:val="24"/>
        </w:rPr>
        <w:t xml:space="preserve"> </w:t>
      </w:r>
      <w:proofErr w:type="spellStart"/>
      <w:r w:rsidR="009A2CA3" w:rsidRPr="00454889">
        <w:rPr>
          <w:rFonts w:ascii="Arial" w:hAnsi="Arial" w:cs="Arial"/>
          <w:sz w:val="24"/>
          <w:szCs w:val="24"/>
        </w:rPr>
        <w:t>jumlah</w:t>
      </w:r>
      <w:proofErr w:type="spellEnd"/>
      <w:r w:rsidR="009A2CA3" w:rsidRPr="00454889">
        <w:rPr>
          <w:rFonts w:ascii="Arial" w:hAnsi="Arial" w:cs="Arial"/>
          <w:sz w:val="24"/>
          <w:szCs w:val="24"/>
        </w:rPr>
        <w:t xml:space="preserve"> </w:t>
      </w:r>
      <w:proofErr w:type="spellStart"/>
      <w:r w:rsidR="009A2CA3" w:rsidRPr="00454889">
        <w:rPr>
          <w:rFonts w:ascii="Arial" w:hAnsi="Arial" w:cs="Arial"/>
          <w:sz w:val="24"/>
          <w:szCs w:val="24"/>
        </w:rPr>
        <w:t>keseluruhan</w:t>
      </w:r>
      <w:proofErr w:type="spellEnd"/>
      <w:r w:rsidR="009A2CA3" w:rsidRPr="00454889">
        <w:rPr>
          <w:rFonts w:ascii="Arial" w:hAnsi="Arial" w:cs="Arial"/>
          <w:sz w:val="24"/>
          <w:szCs w:val="24"/>
        </w:rPr>
        <w:t xml:space="preserve"> negara </w:t>
      </w:r>
      <w:proofErr w:type="spellStart"/>
      <w:r w:rsidR="009A2CA3" w:rsidRPr="00454889">
        <w:rPr>
          <w:rFonts w:ascii="Arial" w:hAnsi="Arial" w:cs="Arial"/>
          <w:sz w:val="24"/>
          <w:szCs w:val="24"/>
        </w:rPr>
        <w:t>berkembang</w:t>
      </w:r>
      <w:proofErr w:type="spellEnd"/>
      <w:r w:rsidR="009A2CA3" w:rsidRPr="00454889">
        <w:rPr>
          <w:rFonts w:ascii="Arial" w:hAnsi="Arial" w:cs="Arial"/>
          <w:sz w:val="24"/>
          <w:szCs w:val="24"/>
        </w:rPr>
        <w:t xml:space="preserve"> </w:t>
      </w:r>
      <w:sdt>
        <w:sdtPr>
          <w:rPr>
            <w:rFonts w:ascii="Arial" w:hAnsi="Arial" w:cs="Arial"/>
            <w:sz w:val="24"/>
            <w:szCs w:val="24"/>
          </w:rPr>
          <w:id w:val="2008633590"/>
          <w:citation/>
        </w:sdtPr>
        <w:sdtEndPr/>
        <w:sdtContent>
          <w:r w:rsidR="0001689D" w:rsidRPr="00454889">
            <w:rPr>
              <w:rFonts w:ascii="Arial" w:hAnsi="Arial" w:cs="Arial"/>
              <w:sz w:val="24"/>
              <w:szCs w:val="24"/>
            </w:rPr>
            <w:fldChar w:fldCharType="begin"/>
          </w:r>
          <w:r w:rsidR="009A2CA3" w:rsidRPr="00454889">
            <w:rPr>
              <w:rFonts w:ascii="Arial" w:hAnsi="Arial" w:cs="Arial"/>
              <w:sz w:val="24"/>
              <w:szCs w:val="24"/>
            </w:rPr>
            <w:instrText xml:space="preserve"> CITATION Rio22 \l 1057 </w:instrText>
          </w:r>
          <w:r w:rsidR="0001689D" w:rsidRPr="00454889">
            <w:rPr>
              <w:rFonts w:ascii="Arial" w:hAnsi="Arial" w:cs="Arial"/>
              <w:sz w:val="24"/>
              <w:szCs w:val="24"/>
            </w:rPr>
            <w:fldChar w:fldCharType="separate"/>
          </w:r>
          <w:r w:rsidR="009A2CA3" w:rsidRPr="00454889">
            <w:rPr>
              <w:rFonts w:ascii="Arial" w:hAnsi="Arial" w:cs="Arial"/>
              <w:noProof/>
              <w:sz w:val="24"/>
              <w:szCs w:val="24"/>
            </w:rPr>
            <w:t>(Riowati &amp; Yoenanto, 2022)</w:t>
          </w:r>
          <w:r w:rsidR="0001689D" w:rsidRPr="00454889">
            <w:rPr>
              <w:rFonts w:ascii="Arial" w:hAnsi="Arial" w:cs="Arial"/>
              <w:sz w:val="24"/>
              <w:szCs w:val="24"/>
            </w:rPr>
            <w:fldChar w:fldCharType="end"/>
          </w:r>
        </w:sdtContent>
      </w:sdt>
      <w:r w:rsidR="009A2CA3" w:rsidRPr="00454889">
        <w:rPr>
          <w:rFonts w:ascii="Arial" w:hAnsi="Arial" w:cs="Arial"/>
          <w:sz w:val="24"/>
          <w:szCs w:val="24"/>
        </w:rPr>
        <w:t xml:space="preserve">.Hal </w:t>
      </w:r>
      <w:proofErr w:type="spellStart"/>
      <w:r w:rsidR="009A2CA3" w:rsidRPr="00454889">
        <w:rPr>
          <w:rFonts w:ascii="Arial" w:hAnsi="Arial" w:cs="Arial"/>
          <w:sz w:val="24"/>
          <w:szCs w:val="24"/>
        </w:rPr>
        <w:t>tersebut</w:t>
      </w:r>
      <w:proofErr w:type="spellEnd"/>
      <w:r w:rsidR="009A2CA3" w:rsidRPr="00454889">
        <w:rPr>
          <w:rFonts w:ascii="Arial" w:hAnsi="Arial" w:cs="Arial"/>
          <w:sz w:val="24"/>
          <w:szCs w:val="24"/>
        </w:rPr>
        <w:t xml:space="preserve"> </w:t>
      </w:r>
      <w:proofErr w:type="spellStart"/>
      <w:r w:rsidR="009A2CA3" w:rsidRPr="00454889">
        <w:rPr>
          <w:rFonts w:ascii="Arial" w:hAnsi="Arial" w:cs="Arial"/>
          <w:sz w:val="24"/>
          <w:szCs w:val="24"/>
        </w:rPr>
        <w:t>mengisyaratkan</w:t>
      </w:r>
      <w:proofErr w:type="spellEnd"/>
      <w:r w:rsidR="009A2CA3" w:rsidRPr="00454889">
        <w:rPr>
          <w:rFonts w:ascii="Arial" w:hAnsi="Arial" w:cs="Arial"/>
          <w:sz w:val="24"/>
          <w:szCs w:val="24"/>
        </w:rPr>
        <w:t xml:space="preserve"> </w:t>
      </w:r>
      <w:proofErr w:type="spellStart"/>
      <w:r w:rsidR="009A2CA3" w:rsidRPr="00454889">
        <w:rPr>
          <w:rFonts w:ascii="Arial" w:hAnsi="Arial" w:cs="Arial"/>
          <w:sz w:val="24"/>
          <w:szCs w:val="24"/>
        </w:rPr>
        <w:t>bahwa</w:t>
      </w:r>
      <w:proofErr w:type="spellEnd"/>
      <w:r w:rsidR="009A2CA3" w:rsidRPr="00454889">
        <w:rPr>
          <w:rFonts w:ascii="Arial" w:hAnsi="Arial" w:cs="Arial"/>
          <w:sz w:val="24"/>
          <w:szCs w:val="24"/>
        </w:rPr>
        <w:t xml:space="preserve">, Indonesia </w:t>
      </w:r>
      <w:proofErr w:type="spellStart"/>
      <w:r w:rsidR="009A2CA3" w:rsidRPr="00454889">
        <w:rPr>
          <w:rFonts w:ascii="Arial" w:hAnsi="Arial" w:cs="Arial"/>
          <w:sz w:val="24"/>
          <w:szCs w:val="24"/>
        </w:rPr>
        <w:t>merupakan</w:t>
      </w:r>
      <w:proofErr w:type="spellEnd"/>
      <w:r w:rsidR="009A2CA3" w:rsidRPr="00454889">
        <w:rPr>
          <w:rFonts w:ascii="Arial" w:hAnsi="Arial" w:cs="Arial"/>
          <w:sz w:val="24"/>
          <w:szCs w:val="24"/>
        </w:rPr>
        <w:t xml:space="preserve"> salah </w:t>
      </w:r>
      <w:proofErr w:type="spellStart"/>
      <w:r w:rsidR="009A2CA3" w:rsidRPr="00454889">
        <w:rPr>
          <w:rFonts w:ascii="Arial" w:hAnsi="Arial" w:cs="Arial"/>
          <w:sz w:val="24"/>
          <w:szCs w:val="24"/>
        </w:rPr>
        <w:t>satu</w:t>
      </w:r>
      <w:proofErr w:type="spellEnd"/>
      <w:r w:rsidR="009A2CA3" w:rsidRPr="00454889">
        <w:rPr>
          <w:rFonts w:ascii="Arial" w:hAnsi="Arial" w:cs="Arial"/>
          <w:sz w:val="24"/>
          <w:szCs w:val="24"/>
        </w:rPr>
        <w:t xml:space="preserve"> negara yang </w:t>
      </w:r>
      <w:proofErr w:type="spellStart"/>
      <w:r w:rsidR="009A2CA3" w:rsidRPr="00454889">
        <w:rPr>
          <w:rFonts w:ascii="Arial" w:hAnsi="Arial" w:cs="Arial"/>
          <w:sz w:val="24"/>
          <w:szCs w:val="24"/>
        </w:rPr>
        <w:t>masih</w:t>
      </w:r>
      <w:proofErr w:type="spellEnd"/>
      <w:r w:rsidR="009A2CA3" w:rsidRPr="00454889">
        <w:rPr>
          <w:rFonts w:ascii="Arial" w:hAnsi="Arial" w:cs="Arial"/>
          <w:sz w:val="24"/>
          <w:szCs w:val="24"/>
        </w:rPr>
        <w:t xml:space="preserve"> </w:t>
      </w:r>
      <w:proofErr w:type="spellStart"/>
      <w:r w:rsidR="009A2CA3" w:rsidRPr="00454889">
        <w:rPr>
          <w:rFonts w:ascii="Arial" w:hAnsi="Arial" w:cs="Arial"/>
          <w:sz w:val="24"/>
          <w:szCs w:val="24"/>
        </w:rPr>
        <w:t>membutuhkan</w:t>
      </w:r>
      <w:proofErr w:type="spellEnd"/>
      <w:r w:rsidR="009A2CA3" w:rsidRPr="00454889">
        <w:rPr>
          <w:rFonts w:ascii="Arial" w:hAnsi="Arial" w:cs="Arial"/>
          <w:sz w:val="24"/>
          <w:szCs w:val="24"/>
        </w:rPr>
        <w:t xml:space="preserve"> </w:t>
      </w:r>
      <w:proofErr w:type="spellStart"/>
      <w:r w:rsidR="009A2CA3" w:rsidRPr="00454889">
        <w:rPr>
          <w:rFonts w:ascii="Arial" w:hAnsi="Arial" w:cs="Arial"/>
          <w:sz w:val="24"/>
          <w:szCs w:val="24"/>
        </w:rPr>
        <w:t>perhatian</w:t>
      </w:r>
      <w:proofErr w:type="spellEnd"/>
      <w:r w:rsidR="009A2CA3" w:rsidRPr="00454889">
        <w:rPr>
          <w:rFonts w:ascii="Arial" w:hAnsi="Arial" w:cs="Arial"/>
          <w:sz w:val="24"/>
          <w:szCs w:val="24"/>
        </w:rPr>
        <w:t xml:space="preserve"> </w:t>
      </w:r>
      <w:proofErr w:type="spellStart"/>
      <w:r w:rsidR="009A2CA3" w:rsidRPr="00454889">
        <w:rPr>
          <w:rFonts w:ascii="Arial" w:hAnsi="Arial" w:cs="Arial"/>
          <w:sz w:val="24"/>
          <w:szCs w:val="24"/>
        </w:rPr>
        <w:t>khusus</w:t>
      </w:r>
      <w:proofErr w:type="spellEnd"/>
      <w:r w:rsidR="009A2CA3" w:rsidRPr="00454889">
        <w:rPr>
          <w:rFonts w:ascii="Arial" w:hAnsi="Arial" w:cs="Arial"/>
          <w:sz w:val="24"/>
          <w:szCs w:val="24"/>
        </w:rPr>
        <w:t xml:space="preserve"> dan </w:t>
      </w:r>
      <w:proofErr w:type="spellStart"/>
      <w:r w:rsidR="009A2CA3" w:rsidRPr="00454889">
        <w:rPr>
          <w:rFonts w:ascii="Arial" w:hAnsi="Arial" w:cs="Arial"/>
          <w:sz w:val="24"/>
          <w:szCs w:val="24"/>
        </w:rPr>
        <w:t>regulasi</w:t>
      </w:r>
      <w:proofErr w:type="spellEnd"/>
      <w:r w:rsidR="009A2CA3" w:rsidRPr="00454889">
        <w:rPr>
          <w:rFonts w:ascii="Arial" w:hAnsi="Arial" w:cs="Arial"/>
          <w:sz w:val="24"/>
          <w:szCs w:val="24"/>
        </w:rPr>
        <w:t xml:space="preserve"> </w:t>
      </w:r>
      <w:proofErr w:type="spellStart"/>
      <w:r w:rsidR="009A2CA3" w:rsidRPr="00454889">
        <w:rPr>
          <w:rFonts w:ascii="Arial" w:hAnsi="Arial" w:cs="Arial"/>
          <w:sz w:val="24"/>
          <w:szCs w:val="24"/>
        </w:rPr>
        <w:t>kependidikan</w:t>
      </w:r>
      <w:proofErr w:type="spellEnd"/>
      <w:r w:rsidR="009A2CA3" w:rsidRPr="00454889">
        <w:rPr>
          <w:rFonts w:ascii="Arial" w:hAnsi="Arial" w:cs="Arial"/>
          <w:sz w:val="24"/>
          <w:szCs w:val="24"/>
        </w:rPr>
        <w:t xml:space="preserve"> yang </w:t>
      </w:r>
      <w:proofErr w:type="spellStart"/>
      <w:r w:rsidR="009A2CA3" w:rsidRPr="00454889">
        <w:rPr>
          <w:rFonts w:ascii="Arial" w:hAnsi="Arial" w:cs="Arial"/>
          <w:sz w:val="24"/>
          <w:szCs w:val="24"/>
        </w:rPr>
        <w:t>lebih</w:t>
      </w:r>
      <w:proofErr w:type="spellEnd"/>
      <w:r w:rsidR="009A2CA3" w:rsidRPr="00454889">
        <w:rPr>
          <w:rFonts w:ascii="Arial" w:hAnsi="Arial" w:cs="Arial"/>
          <w:sz w:val="24"/>
          <w:szCs w:val="24"/>
        </w:rPr>
        <w:t xml:space="preserve"> </w:t>
      </w:r>
      <w:proofErr w:type="spellStart"/>
      <w:r w:rsidR="009A2CA3" w:rsidRPr="00454889">
        <w:rPr>
          <w:rFonts w:ascii="Arial" w:hAnsi="Arial" w:cs="Arial"/>
          <w:sz w:val="24"/>
          <w:szCs w:val="24"/>
        </w:rPr>
        <w:t>memumpuni</w:t>
      </w:r>
      <w:proofErr w:type="spellEnd"/>
      <w:r w:rsidR="009A2CA3" w:rsidRPr="00454889">
        <w:rPr>
          <w:rFonts w:ascii="Arial" w:hAnsi="Arial" w:cs="Arial"/>
          <w:sz w:val="24"/>
          <w:szCs w:val="24"/>
        </w:rPr>
        <w:t>.</w:t>
      </w:r>
    </w:p>
    <w:p w14:paraId="033E9517" w14:textId="77777777" w:rsidR="007722EB" w:rsidRPr="00454889" w:rsidRDefault="009A2CA3" w:rsidP="0041654D">
      <w:pPr>
        <w:pStyle w:val="ListParagraph"/>
        <w:ind w:left="0" w:firstLine="589"/>
        <w:jc w:val="both"/>
        <w:rPr>
          <w:rFonts w:ascii="Arial" w:hAnsi="Arial" w:cs="Arial"/>
          <w:sz w:val="24"/>
          <w:szCs w:val="24"/>
          <w:lang w:val="id-ID"/>
        </w:rPr>
      </w:pPr>
      <w:proofErr w:type="spellStart"/>
      <w:r w:rsidRPr="00454889">
        <w:rPr>
          <w:rFonts w:ascii="Arial" w:hAnsi="Arial" w:cs="Arial"/>
          <w:sz w:val="24"/>
          <w:szCs w:val="24"/>
        </w:rPr>
        <w:t>Berdasarkan</w:t>
      </w:r>
      <w:proofErr w:type="spellEnd"/>
      <w:r w:rsidRPr="00454889">
        <w:rPr>
          <w:rFonts w:ascii="Arial" w:hAnsi="Arial" w:cs="Arial"/>
          <w:sz w:val="24"/>
          <w:szCs w:val="24"/>
        </w:rPr>
        <w:t xml:space="preserve"> </w:t>
      </w:r>
      <w:proofErr w:type="spellStart"/>
      <w:r w:rsidRPr="00454889">
        <w:rPr>
          <w:rFonts w:ascii="Arial" w:hAnsi="Arial" w:cs="Arial"/>
          <w:sz w:val="24"/>
          <w:szCs w:val="24"/>
        </w:rPr>
        <w:t>laporan</w:t>
      </w:r>
      <w:proofErr w:type="spellEnd"/>
      <w:r w:rsidRPr="00454889">
        <w:rPr>
          <w:rFonts w:ascii="Arial" w:hAnsi="Arial" w:cs="Arial"/>
          <w:sz w:val="24"/>
          <w:szCs w:val="24"/>
        </w:rPr>
        <w:t xml:space="preserve"> PISA </w:t>
      </w:r>
      <w:proofErr w:type="spellStart"/>
      <w:r w:rsidRPr="00454889">
        <w:rPr>
          <w:rFonts w:ascii="Arial" w:hAnsi="Arial" w:cs="Arial"/>
          <w:sz w:val="24"/>
          <w:szCs w:val="24"/>
        </w:rPr>
        <w:t>mengenai</w:t>
      </w:r>
      <w:proofErr w:type="spellEnd"/>
      <w:r w:rsidRPr="00454889">
        <w:rPr>
          <w:rFonts w:ascii="Arial" w:hAnsi="Arial" w:cs="Arial"/>
          <w:sz w:val="24"/>
          <w:szCs w:val="24"/>
        </w:rPr>
        <w:t xml:space="preserve"> </w:t>
      </w:r>
      <w:proofErr w:type="spellStart"/>
      <w:r w:rsidRPr="00454889">
        <w:rPr>
          <w:rFonts w:ascii="Arial" w:hAnsi="Arial" w:cs="Arial"/>
          <w:sz w:val="24"/>
          <w:szCs w:val="24"/>
        </w:rPr>
        <w:t>capaian</w:t>
      </w:r>
      <w:proofErr w:type="spellEnd"/>
      <w:r w:rsidRPr="00454889">
        <w:rPr>
          <w:rFonts w:ascii="Arial" w:hAnsi="Arial" w:cs="Arial"/>
          <w:sz w:val="24"/>
          <w:szCs w:val="24"/>
        </w:rPr>
        <w:t xml:space="preserve"> </w:t>
      </w:r>
      <w:proofErr w:type="spellStart"/>
      <w:r w:rsidRPr="00454889">
        <w:rPr>
          <w:rFonts w:ascii="Arial" w:hAnsi="Arial" w:cs="Arial"/>
          <w:sz w:val="24"/>
          <w:szCs w:val="24"/>
        </w:rPr>
        <w:t>belajar</w:t>
      </w:r>
      <w:proofErr w:type="spellEnd"/>
      <w:r w:rsidRPr="00454889">
        <w:rPr>
          <w:rFonts w:ascii="Arial" w:hAnsi="Arial" w:cs="Arial"/>
          <w:sz w:val="24"/>
          <w:szCs w:val="24"/>
        </w:rPr>
        <w:t xml:space="preserve"> </w:t>
      </w:r>
      <w:proofErr w:type="spellStart"/>
      <w:r w:rsidRPr="00454889">
        <w:rPr>
          <w:rFonts w:ascii="Arial" w:hAnsi="Arial" w:cs="Arial"/>
          <w:sz w:val="24"/>
          <w:szCs w:val="24"/>
        </w:rPr>
        <w:t>siswa</w:t>
      </w:r>
      <w:proofErr w:type="spellEnd"/>
      <w:r w:rsidRPr="00454889">
        <w:rPr>
          <w:rFonts w:ascii="Arial" w:hAnsi="Arial" w:cs="Arial"/>
          <w:sz w:val="24"/>
          <w:szCs w:val="24"/>
        </w:rPr>
        <w:t xml:space="preserve">, Indonesia </w:t>
      </w:r>
      <w:proofErr w:type="spellStart"/>
      <w:r w:rsidRPr="00454889">
        <w:rPr>
          <w:rFonts w:ascii="Arial" w:hAnsi="Arial" w:cs="Arial"/>
          <w:sz w:val="24"/>
          <w:szCs w:val="24"/>
        </w:rPr>
        <w:t>menempati</w:t>
      </w:r>
      <w:proofErr w:type="spellEnd"/>
      <w:r w:rsidRPr="00454889">
        <w:rPr>
          <w:rFonts w:ascii="Arial" w:hAnsi="Arial" w:cs="Arial"/>
          <w:sz w:val="24"/>
          <w:szCs w:val="24"/>
        </w:rPr>
        <w:t xml:space="preserve"> </w:t>
      </w:r>
      <w:proofErr w:type="spellStart"/>
      <w:r w:rsidRPr="00454889">
        <w:rPr>
          <w:rFonts w:ascii="Arial" w:hAnsi="Arial" w:cs="Arial"/>
          <w:sz w:val="24"/>
          <w:szCs w:val="24"/>
        </w:rPr>
        <w:t>peringkat</w:t>
      </w:r>
      <w:proofErr w:type="spellEnd"/>
      <w:r w:rsidRPr="00454889">
        <w:rPr>
          <w:rFonts w:ascii="Arial" w:hAnsi="Arial" w:cs="Arial"/>
          <w:sz w:val="24"/>
          <w:szCs w:val="24"/>
        </w:rPr>
        <w:t xml:space="preserve"> yang </w:t>
      </w:r>
      <w:proofErr w:type="spellStart"/>
      <w:r w:rsidRPr="00454889">
        <w:rPr>
          <w:rFonts w:ascii="Arial" w:hAnsi="Arial" w:cs="Arial"/>
          <w:sz w:val="24"/>
          <w:szCs w:val="24"/>
        </w:rPr>
        <w:t>rendah</w:t>
      </w:r>
      <w:proofErr w:type="spellEnd"/>
      <w:r w:rsidRPr="00454889">
        <w:rPr>
          <w:rFonts w:ascii="Arial" w:hAnsi="Arial" w:cs="Arial"/>
          <w:sz w:val="24"/>
          <w:szCs w:val="24"/>
        </w:rPr>
        <w:t xml:space="preserve"> pada </w:t>
      </w:r>
      <w:proofErr w:type="spellStart"/>
      <w:r w:rsidRPr="00454889">
        <w:rPr>
          <w:rFonts w:ascii="Arial" w:hAnsi="Arial" w:cs="Arial"/>
          <w:sz w:val="24"/>
          <w:szCs w:val="24"/>
        </w:rPr>
        <w:t>tahun</w:t>
      </w:r>
      <w:proofErr w:type="spellEnd"/>
      <w:r w:rsidRPr="00454889">
        <w:rPr>
          <w:rFonts w:ascii="Arial" w:hAnsi="Arial" w:cs="Arial"/>
          <w:sz w:val="24"/>
          <w:szCs w:val="24"/>
        </w:rPr>
        <w:t xml:space="preserve"> 2018. </w:t>
      </w:r>
      <w:proofErr w:type="spellStart"/>
      <w:r w:rsidRPr="00454889">
        <w:rPr>
          <w:rFonts w:ascii="Arial" w:hAnsi="Arial" w:cs="Arial"/>
          <w:sz w:val="24"/>
          <w:szCs w:val="24"/>
        </w:rPr>
        <w:t>Untuk</w:t>
      </w:r>
      <w:proofErr w:type="spellEnd"/>
      <w:r w:rsidRPr="00454889">
        <w:rPr>
          <w:rFonts w:ascii="Arial" w:hAnsi="Arial" w:cs="Arial"/>
          <w:sz w:val="24"/>
          <w:szCs w:val="24"/>
        </w:rPr>
        <w:t xml:space="preserve"> </w:t>
      </w:r>
      <w:proofErr w:type="spellStart"/>
      <w:r w:rsidRPr="00454889">
        <w:rPr>
          <w:rFonts w:ascii="Arial" w:hAnsi="Arial" w:cs="Arial"/>
          <w:sz w:val="24"/>
          <w:szCs w:val="24"/>
        </w:rPr>
        <w:t>keterampilan</w:t>
      </w:r>
      <w:proofErr w:type="spellEnd"/>
      <w:r w:rsidRPr="00454889">
        <w:rPr>
          <w:rFonts w:ascii="Arial" w:hAnsi="Arial" w:cs="Arial"/>
          <w:sz w:val="24"/>
          <w:szCs w:val="24"/>
        </w:rPr>
        <w:t xml:space="preserve"> </w:t>
      </w:r>
      <w:proofErr w:type="spellStart"/>
      <w:r w:rsidRPr="00454889">
        <w:rPr>
          <w:rFonts w:ascii="Arial" w:hAnsi="Arial" w:cs="Arial"/>
          <w:sz w:val="24"/>
          <w:szCs w:val="24"/>
        </w:rPr>
        <w:t>membaca</w:t>
      </w:r>
      <w:proofErr w:type="spellEnd"/>
      <w:r w:rsidRPr="00454889">
        <w:rPr>
          <w:rFonts w:ascii="Arial" w:hAnsi="Arial" w:cs="Arial"/>
          <w:sz w:val="24"/>
          <w:szCs w:val="24"/>
        </w:rPr>
        <w:t xml:space="preserve"> Indonesia </w:t>
      </w:r>
      <w:proofErr w:type="spellStart"/>
      <w:r w:rsidRPr="00454889">
        <w:rPr>
          <w:rFonts w:ascii="Arial" w:hAnsi="Arial" w:cs="Arial"/>
          <w:sz w:val="24"/>
          <w:szCs w:val="24"/>
        </w:rPr>
        <w:t>berada</w:t>
      </w:r>
      <w:proofErr w:type="spellEnd"/>
      <w:r w:rsidRPr="00454889">
        <w:rPr>
          <w:rFonts w:ascii="Arial" w:hAnsi="Arial" w:cs="Arial"/>
          <w:sz w:val="24"/>
          <w:szCs w:val="24"/>
        </w:rPr>
        <w:t xml:space="preserve"> </w:t>
      </w:r>
      <w:proofErr w:type="spellStart"/>
      <w:r w:rsidRPr="00454889">
        <w:rPr>
          <w:rFonts w:ascii="Arial" w:hAnsi="Arial" w:cs="Arial"/>
          <w:sz w:val="24"/>
          <w:szCs w:val="24"/>
        </w:rPr>
        <w:t>peringkat</w:t>
      </w:r>
      <w:proofErr w:type="spellEnd"/>
      <w:r w:rsidRPr="00454889">
        <w:rPr>
          <w:rFonts w:ascii="Arial" w:hAnsi="Arial" w:cs="Arial"/>
          <w:sz w:val="24"/>
          <w:szCs w:val="24"/>
        </w:rPr>
        <w:t xml:space="preserve"> 72 </w:t>
      </w:r>
      <w:proofErr w:type="spellStart"/>
      <w:r w:rsidRPr="00454889">
        <w:rPr>
          <w:rFonts w:ascii="Arial" w:hAnsi="Arial" w:cs="Arial"/>
          <w:sz w:val="24"/>
          <w:szCs w:val="24"/>
        </w:rPr>
        <w:t>dari</w:t>
      </w:r>
      <w:proofErr w:type="spellEnd"/>
      <w:r w:rsidRPr="00454889">
        <w:rPr>
          <w:rFonts w:ascii="Arial" w:hAnsi="Arial" w:cs="Arial"/>
          <w:sz w:val="24"/>
          <w:szCs w:val="24"/>
        </w:rPr>
        <w:t xml:space="preserve"> 77 negara, </w:t>
      </w:r>
      <w:proofErr w:type="spellStart"/>
      <w:r w:rsidRPr="00454889">
        <w:rPr>
          <w:rFonts w:ascii="Arial" w:hAnsi="Arial" w:cs="Arial"/>
          <w:sz w:val="24"/>
          <w:szCs w:val="24"/>
        </w:rPr>
        <w:t>keterampilan</w:t>
      </w:r>
      <w:proofErr w:type="spellEnd"/>
      <w:r w:rsidRPr="00454889">
        <w:rPr>
          <w:rFonts w:ascii="Arial" w:hAnsi="Arial" w:cs="Arial"/>
          <w:sz w:val="24"/>
          <w:szCs w:val="24"/>
        </w:rPr>
        <w:t xml:space="preserve"> </w:t>
      </w:r>
      <w:proofErr w:type="spellStart"/>
      <w:r w:rsidRPr="00454889">
        <w:rPr>
          <w:rFonts w:ascii="Arial" w:hAnsi="Arial" w:cs="Arial"/>
          <w:sz w:val="24"/>
          <w:szCs w:val="24"/>
        </w:rPr>
        <w:t>matematika</w:t>
      </w:r>
      <w:proofErr w:type="spellEnd"/>
      <w:r w:rsidRPr="00454889">
        <w:rPr>
          <w:rFonts w:ascii="Arial" w:hAnsi="Arial" w:cs="Arial"/>
          <w:sz w:val="24"/>
          <w:szCs w:val="24"/>
        </w:rPr>
        <w:t xml:space="preserve"> </w:t>
      </w:r>
      <w:proofErr w:type="spellStart"/>
      <w:r w:rsidRPr="00454889">
        <w:rPr>
          <w:rFonts w:ascii="Arial" w:hAnsi="Arial" w:cs="Arial"/>
          <w:sz w:val="24"/>
          <w:szCs w:val="24"/>
        </w:rPr>
        <w:t>berada</w:t>
      </w:r>
      <w:proofErr w:type="spellEnd"/>
      <w:r w:rsidRPr="00454889">
        <w:rPr>
          <w:rFonts w:ascii="Arial" w:hAnsi="Arial" w:cs="Arial"/>
          <w:sz w:val="24"/>
          <w:szCs w:val="24"/>
        </w:rPr>
        <w:t xml:space="preserve"> di </w:t>
      </w:r>
      <w:proofErr w:type="spellStart"/>
      <w:r w:rsidRPr="00454889">
        <w:rPr>
          <w:rFonts w:ascii="Arial" w:hAnsi="Arial" w:cs="Arial"/>
          <w:sz w:val="24"/>
          <w:szCs w:val="24"/>
        </w:rPr>
        <w:t>peringkat</w:t>
      </w:r>
      <w:proofErr w:type="spellEnd"/>
      <w:r w:rsidRPr="00454889">
        <w:rPr>
          <w:rFonts w:ascii="Arial" w:hAnsi="Arial" w:cs="Arial"/>
          <w:sz w:val="24"/>
          <w:szCs w:val="24"/>
        </w:rPr>
        <w:t xml:space="preserve"> 72 </w:t>
      </w:r>
      <w:proofErr w:type="spellStart"/>
      <w:r w:rsidRPr="00454889">
        <w:rPr>
          <w:rFonts w:ascii="Arial" w:hAnsi="Arial" w:cs="Arial"/>
          <w:sz w:val="24"/>
          <w:szCs w:val="24"/>
        </w:rPr>
        <w:t>dari</w:t>
      </w:r>
      <w:proofErr w:type="spellEnd"/>
      <w:r w:rsidRPr="00454889">
        <w:rPr>
          <w:rFonts w:ascii="Arial" w:hAnsi="Arial" w:cs="Arial"/>
          <w:sz w:val="24"/>
          <w:szCs w:val="24"/>
        </w:rPr>
        <w:t xml:space="preserve"> 78 negara dan </w:t>
      </w:r>
      <w:proofErr w:type="spellStart"/>
      <w:r w:rsidRPr="00454889">
        <w:rPr>
          <w:rFonts w:ascii="Arial" w:hAnsi="Arial" w:cs="Arial"/>
          <w:sz w:val="24"/>
          <w:szCs w:val="24"/>
        </w:rPr>
        <w:t>kemampuan</w:t>
      </w:r>
      <w:proofErr w:type="spellEnd"/>
      <w:r w:rsidRPr="00454889">
        <w:rPr>
          <w:rFonts w:ascii="Arial" w:hAnsi="Arial" w:cs="Arial"/>
          <w:sz w:val="24"/>
          <w:szCs w:val="24"/>
        </w:rPr>
        <w:t xml:space="preserve"> </w:t>
      </w:r>
      <w:proofErr w:type="spellStart"/>
      <w:r w:rsidRPr="00454889">
        <w:rPr>
          <w:rFonts w:ascii="Arial" w:hAnsi="Arial" w:cs="Arial"/>
          <w:sz w:val="24"/>
          <w:szCs w:val="24"/>
        </w:rPr>
        <w:t>sains</w:t>
      </w:r>
      <w:proofErr w:type="spellEnd"/>
      <w:r w:rsidRPr="00454889">
        <w:rPr>
          <w:rFonts w:ascii="Arial" w:hAnsi="Arial" w:cs="Arial"/>
          <w:sz w:val="24"/>
          <w:szCs w:val="24"/>
        </w:rPr>
        <w:t xml:space="preserve"> </w:t>
      </w:r>
      <w:proofErr w:type="spellStart"/>
      <w:r w:rsidRPr="00454889">
        <w:rPr>
          <w:rFonts w:ascii="Arial" w:hAnsi="Arial" w:cs="Arial"/>
          <w:sz w:val="24"/>
          <w:szCs w:val="24"/>
        </w:rPr>
        <w:t>berada</w:t>
      </w:r>
      <w:proofErr w:type="spellEnd"/>
      <w:r w:rsidRPr="00454889">
        <w:rPr>
          <w:rFonts w:ascii="Arial" w:hAnsi="Arial" w:cs="Arial"/>
          <w:sz w:val="24"/>
          <w:szCs w:val="24"/>
        </w:rPr>
        <w:t xml:space="preserve"> </w:t>
      </w:r>
      <w:proofErr w:type="spellStart"/>
      <w:r w:rsidRPr="00454889">
        <w:rPr>
          <w:rFonts w:ascii="Arial" w:hAnsi="Arial" w:cs="Arial"/>
          <w:sz w:val="24"/>
          <w:szCs w:val="24"/>
        </w:rPr>
        <w:t>diposisi</w:t>
      </w:r>
      <w:proofErr w:type="spellEnd"/>
      <w:r w:rsidRPr="00454889">
        <w:rPr>
          <w:rFonts w:ascii="Arial" w:hAnsi="Arial" w:cs="Arial"/>
          <w:sz w:val="24"/>
          <w:szCs w:val="24"/>
        </w:rPr>
        <w:t xml:space="preserve"> 70 </w:t>
      </w:r>
      <w:proofErr w:type="spellStart"/>
      <w:r w:rsidRPr="00454889">
        <w:rPr>
          <w:rFonts w:ascii="Arial" w:hAnsi="Arial" w:cs="Arial"/>
          <w:sz w:val="24"/>
          <w:szCs w:val="24"/>
        </w:rPr>
        <w:t>dari</w:t>
      </w:r>
      <w:proofErr w:type="spellEnd"/>
      <w:r w:rsidRPr="00454889">
        <w:rPr>
          <w:rFonts w:ascii="Arial" w:hAnsi="Arial" w:cs="Arial"/>
          <w:sz w:val="24"/>
          <w:szCs w:val="24"/>
        </w:rPr>
        <w:t xml:space="preserve"> 78 negara. Hal </w:t>
      </w:r>
      <w:proofErr w:type="spellStart"/>
      <w:r w:rsidRPr="00454889">
        <w:rPr>
          <w:rFonts w:ascii="Arial" w:hAnsi="Arial" w:cs="Arial"/>
          <w:sz w:val="24"/>
          <w:szCs w:val="24"/>
        </w:rPr>
        <w:t>tersebut</w:t>
      </w:r>
      <w:proofErr w:type="spellEnd"/>
      <w:r w:rsidRPr="00454889">
        <w:rPr>
          <w:rFonts w:ascii="Arial" w:hAnsi="Arial" w:cs="Arial"/>
          <w:sz w:val="24"/>
          <w:szCs w:val="24"/>
        </w:rPr>
        <w:t xml:space="preserve"> </w:t>
      </w:r>
      <w:proofErr w:type="spellStart"/>
      <w:r w:rsidRPr="00454889">
        <w:rPr>
          <w:rFonts w:ascii="Arial" w:hAnsi="Arial" w:cs="Arial"/>
          <w:sz w:val="24"/>
          <w:szCs w:val="24"/>
        </w:rPr>
        <w:t>berarti</w:t>
      </w:r>
      <w:proofErr w:type="spellEnd"/>
      <w:r w:rsidRPr="00454889">
        <w:rPr>
          <w:rFonts w:ascii="Arial" w:hAnsi="Arial" w:cs="Arial"/>
          <w:sz w:val="24"/>
          <w:szCs w:val="24"/>
        </w:rPr>
        <w:t xml:space="preserve"> </w:t>
      </w:r>
      <w:proofErr w:type="spellStart"/>
      <w:r w:rsidRPr="00454889">
        <w:rPr>
          <w:rFonts w:ascii="Arial" w:hAnsi="Arial" w:cs="Arial"/>
          <w:sz w:val="24"/>
          <w:szCs w:val="24"/>
        </w:rPr>
        <w:t>keterampilan</w:t>
      </w:r>
      <w:proofErr w:type="spellEnd"/>
      <w:r w:rsidRPr="00454889">
        <w:rPr>
          <w:rFonts w:ascii="Arial" w:hAnsi="Arial" w:cs="Arial"/>
          <w:sz w:val="24"/>
          <w:szCs w:val="24"/>
        </w:rPr>
        <w:t xml:space="preserve"> </w:t>
      </w:r>
      <w:proofErr w:type="spellStart"/>
      <w:r w:rsidRPr="00454889">
        <w:rPr>
          <w:rFonts w:ascii="Arial" w:hAnsi="Arial" w:cs="Arial"/>
          <w:sz w:val="24"/>
          <w:szCs w:val="24"/>
        </w:rPr>
        <w:t>dari</w:t>
      </w:r>
      <w:proofErr w:type="spellEnd"/>
      <w:r w:rsidRPr="00454889">
        <w:rPr>
          <w:rFonts w:ascii="Arial" w:hAnsi="Arial" w:cs="Arial"/>
          <w:sz w:val="24"/>
          <w:szCs w:val="24"/>
        </w:rPr>
        <w:t xml:space="preserve"> </w:t>
      </w:r>
      <w:proofErr w:type="spellStart"/>
      <w:r w:rsidRPr="00454889">
        <w:rPr>
          <w:rFonts w:ascii="Arial" w:hAnsi="Arial" w:cs="Arial"/>
          <w:sz w:val="24"/>
          <w:szCs w:val="24"/>
        </w:rPr>
        <w:t>apa</w:t>
      </w:r>
      <w:proofErr w:type="spellEnd"/>
      <w:r w:rsidRPr="00454889">
        <w:rPr>
          <w:rFonts w:ascii="Arial" w:hAnsi="Arial" w:cs="Arial"/>
          <w:sz w:val="24"/>
          <w:szCs w:val="24"/>
        </w:rPr>
        <w:t xml:space="preserve"> yang </w:t>
      </w:r>
      <w:proofErr w:type="spellStart"/>
      <w:r w:rsidRPr="00454889">
        <w:rPr>
          <w:rFonts w:ascii="Arial" w:hAnsi="Arial" w:cs="Arial"/>
          <w:sz w:val="24"/>
          <w:szCs w:val="24"/>
        </w:rPr>
        <w:t>dipelajari</w:t>
      </w:r>
      <w:proofErr w:type="spellEnd"/>
      <w:r w:rsidRPr="00454889">
        <w:rPr>
          <w:rFonts w:ascii="Arial" w:hAnsi="Arial" w:cs="Arial"/>
          <w:sz w:val="24"/>
          <w:szCs w:val="24"/>
        </w:rPr>
        <w:t xml:space="preserve"> oleh </w:t>
      </w:r>
      <w:proofErr w:type="spellStart"/>
      <w:r w:rsidRPr="00454889">
        <w:rPr>
          <w:rFonts w:ascii="Arial" w:hAnsi="Arial" w:cs="Arial"/>
          <w:sz w:val="24"/>
          <w:szCs w:val="24"/>
        </w:rPr>
        <w:t>siswa</w:t>
      </w:r>
      <w:proofErr w:type="spellEnd"/>
      <w:r w:rsidRPr="00454889">
        <w:rPr>
          <w:rFonts w:ascii="Arial" w:hAnsi="Arial" w:cs="Arial"/>
          <w:sz w:val="24"/>
          <w:szCs w:val="24"/>
        </w:rPr>
        <w:t xml:space="preserve"> di </w:t>
      </w:r>
      <w:proofErr w:type="spellStart"/>
      <w:r w:rsidRPr="00454889">
        <w:rPr>
          <w:rFonts w:ascii="Arial" w:hAnsi="Arial" w:cs="Arial"/>
          <w:sz w:val="24"/>
          <w:szCs w:val="24"/>
        </w:rPr>
        <w:t>bangku</w:t>
      </w:r>
      <w:proofErr w:type="spellEnd"/>
      <w:r w:rsidRPr="00454889">
        <w:rPr>
          <w:rFonts w:ascii="Arial" w:hAnsi="Arial" w:cs="Arial"/>
          <w:sz w:val="24"/>
          <w:szCs w:val="24"/>
        </w:rPr>
        <w:t xml:space="preserve"> </w:t>
      </w:r>
      <w:proofErr w:type="spellStart"/>
      <w:r w:rsidRPr="00454889">
        <w:rPr>
          <w:rFonts w:ascii="Arial" w:hAnsi="Arial" w:cs="Arial"/>
          <w:sz w:val="24"/>
          <w:szCs w:val="24"/>
        </w:rPr>
        <w:t>sekolah</w:t>
      </w:r>
      <w:proofErr w:type="spellEnd"/>
      <w:r w:rsidRPr="00454889">
        <w:rPr>
          <w:rFonts w:ascii="Arial" w:hAnsi="Arial" w:cs="Arial"/>
          <w:sz w:val="24"/>
          <w:szCs w:val="24"/>
        </w:rPr>
        <w:t xml:space="preserve"> </w:t>
      </w:r>
      <w:proofErr w:type="spellStart"/>
      <w:r w:rsidRPr="00454889">
        <w:rPr>
          <w:rFonts w:ascii="Arial" w:hAnsi="Arial" w:cs="Arial"/>
          <w:sz w:val="24"/>
          <w:szCs w:val="24"/>
        </w:rPr>
        <w:t>cukup</w:t>
      </w:r>
      <w:proofErr w:type="spellEnd"/>
      <w:r w:rsidRPr="00454889">
        <w:rPr>
          <w:rFonts w:ascii="Arial" w:hAnsi="Arial" w:cs="Arial"/>
          <w:sz w:val="24"/>
          <w:szCs w:val="24"/>
        </w:rPr>
        <w:t xml:space="preserve"> </w:t>
      </w:r>
      <w:proofErr w:type="spellStart"/>
      <w:r w:rsidRPr="00454889">
        <w:rPr>
          <w:rFonts w:ascii="Arial" w:hAnsi="Arial" w:cs="Arial"/>
          <w:sz w:val="24"/>
          <w:szCs w:val="24"/>
        </w:rPr>
        <w:t>rendah</w:t>
      </w:r>
      <w:proofErr w:type="spellEnd"/>
      <w:r w:rsidRPr="00454889">
        <w:rPr>
          <w:rFonts w:ascii="Arial" w:hAnsi="Arial" w:cs="Arial"/>
          <w:sz w:val="24"/>
          <w:szCs w:val="24"/>
        </w:rPr>
        <w:t xml:space="preserve"> </w:t>
      </w:r>
      <w:proofErr w:type="spellStart"/>
      <w:r w:rsidRPr="00454889">
        <w:rPr>
          <w:rFonts w:ascii="Arial" w:hAnsi="Arial" w:cs="Arial"/>
          <w:sz w:val="24"/>
          <w:szCs w:val="24"/>
        </w:rPr>
        <w:t>dengan</w:t>
      </w:r>
      <w:proofErr w:type="spellEnd"/>
      <w:r w:rsidRPr="00454889">
        <w:rPr>
          <w:rFonts w:ascii="Arial" w:hAnsi="Arial" w:cs="Arial"/>
          <w:sz w:val="24"/>
          <w:szCs w:val="24"/>
        </w:rPr>
        <w:t xml:space="preserve"> </w:t>
      </w:r>
      <w:proofErr w:type="spellStart"/>
      <w:r w:rsidRPr="00454889">
        <w:rPr>
          <w:rFonts w:ascii="Arial" w:hAnsi="Arial" w:cs="Arial"/>
          <w:sz w:val="24"/>
          <w:szCs w:val="24"/>
        </w:rPr>
        <w:t>presentasi</w:t>
      </w:r>
      <w:proofErr w:type="spellEnd"/>
      <w:r w:rsidRPr="00454889">
        <w:rPr>
          <w:rFonts w:ascii="Arial" w:hAnsi="Arial" w:cs="Arial"/>
          <w:sz w:val="24"/>
          <w:szCs w:val="24"/>
        </w:rPr>
        <w:t xml:space="preserve"> minimum yang </w:t>
      </w:r>
      <w:proofErr w:type="spellStart"/>
      <w:r w:rsidRPr="00454889">
        <w:rPr>
          <w:rFonts w:ascii="Arial" w:hAnsi="Arial" w:cs="Arial"/>
          <w:sz w:val="24"/>
          <w:szCs w:val="24"/>
        </w:rPr>
        <w:t>mencapai</w:t>
      </w:r>
      <w:proofErr w:type="spellEnd"/>
      <w:r w:rsidRPr="00454889">
        <w:rPr>
          <w:rFonts w:ascii="Arial" w:hAnsi="Arial" w:cs="Arial"/>
          <w:sz w:val="24"/>
          <w:szCs w:val="24"/>
        </w:rPr>
        <w:t xml:space="preserve"> 60%. </w:t>
      </w:r>
      <w:proofErr w:type="spellStart"/>
      <w:r w:rsidRPr="00454889">
        <w:rPr>
          <w:rFonts w:ascii="Arial" w:hAnsi="Arial" w:cs="Arial"/>
          <w:sz w:val="24"/>
          <w:szCs w:val="24"/>
        </w:rPr>
        <w:t>Bergeser</w:t>
      </w:r>
      <w:proofErr w:type="spellEnd"/>
      <w:r w:rsidRPr="00454889">
        <w:rPr>
          <w:rFonts w:ascii="Arial" w:hAnsi="Arial" w:cs="Arial"/>
          <w:sz w:val="24"/>
          <w:szCs w:val="24"/>
        </w:rPr>
        <w:t xml:space="preserve"> </w:t>
      </w:r>
      <w:proofErr w:type="spellStart"/>
      <w:r w:rsidRPr="00454889">
        <w:rPr>
          <w:rFonts w:ascii="Arial" w:hAnsi="Arial" w:cs="Arial"/>
          <w:sz w:val="24"/>
          <w:szCs w:val="24"/>
        </w:rPr>
        <w:t>kearah</w:t>
      </w:r>
      <w:proofErr w:type="spellEnd"/>
      <w:r w:rsidRPr="00454889">
        <w:rPr>
          <w:rFonts w:ascii="Arial" w:hAnsi="Arial" w:cs="Arial"/>
          <w:sz w:val="24"/>
          <w:szCs w:val="24"/>
        </w:rPr>
        <w:t xml:space="preserve"> </w:t>
      </w:r>
      <w:proofErr w:type="spellStart"/>
      <w:r w:rsidRPr="00454889">
        <w:rPr>
          <w:rFonts w:ascii="Arial" w:hAnsi="Arial" w:cs="Arial"/>
          <w:sz w:val="24"/>
          <w:szCs w:val="24"/>
        </w:rPr>
        <w:t>pendidikan</w:t>
      </w:r>
      <w:proofErr w:type="spellEnd"/>
      <w:r w:rsidRPr="00454889">
        <w:rPr>
          <w:rFonts w:ascii="Arial" w:hAnsi="Arial" w:cs="Arial"/>
          <w:sz w:val="24"/>
          <w:szCs w:val="24"/>
        </w:rPr>
        <w:t xml:space="preserve"> non </w:t>
      </w:r>
      <w:proofErr w:type="spellStart"/>
      <w:r w:rsidRPr="00454889">
        <w:rPr>
          <w:rFonts w:ascii="Arial" w:hAnsi="Arial" w:cs="Arial"/>
          <w:sz w:val="24"/>
          <w:szCs w:val="24"/>
        </w:rPr>
        <w:t>akademik</w:t>
      </w:r>
      <w:proofErr w:type="spellEnd"/>
      <w:r w:rsidRPr="00454889">
        <w:rPr>
          <w:rFonts w:ascii="Arial" w:hAnsi="Arial" w:cs="Arial"/>
          <w:sz w:val="24"/>
          <w:szCs w:val="24"/>
        </w:rPr>
        <w:t xml:space="preserve"> </w:t>
      </w:r>
      <w:proofErr w:type="spellStart"/>
      <w:r w:rsidRPr="00454889">
        <w:rPr>
          <w:rFonts w:ascii="Arial" w:hAnsi="Arial" w:cs="Arial"/>
          <w:sz w:val="24"/>
          <w:szCs w:val="24"/>
        </w:rPr>
        <w:t>siswa</w:t>
      </w:r>
      <w:proofErr w:type="spellEnd"/>
      <w:r w:rsidRPr="00454889">
        <w:rPr>
          <w:rFonts w:ascii="Arial" w:hAnsi="Arial" w:cs="Arial"/>
          <w:sz w:val="24"/>
          <w:szCs w:val="24"/>
        </w:rPr>
        <w:t xml:space="preserve"> </w:t>
      </w:r>
      <w:proofErr w:type="spellStart"/>
      <w:r w:rsidRPr="00454889">
        <w:rPr>
          <w:rFonts w:ascii="Arial" w:hAnsi="Arial" w:cs="Arial"/>
          <w:sz w:val="24"/>
          <w:szCs w:val="24"/>
        </w:rPr>
        <w:t>disekolah</w:t>
      </w:r>
      <w:proofErr w:type="spellEnd"/>
      <w:r w:rsidRPr="00454889">
        <w:rPr>
          <w:rFonts w:ascii="Arial" w:hAnsi="Arial" w:cs="Arial"/>
          <w:sz w:val="24"/>
          <w:szCs w:val="24"/>
        </w:rPr>
        <w:t xml:space="preserve"> </w:t>
      </w:r>
      <w:proofErr w:type="spellStart"/>
      <w:r w:rsidRPr="00454889">
        <w:rPr>
          <w:rFonts w:ascii="Arial" w:hAnsi="Arial" w:cs="Arial"/>
          <w:sz w:val="24"/>
          <w:szCs w:val="24"/>
        </w:rPr>
        <w:t>menunjukan</w:t>
      </w:r>
      <w:proofErr w:type="spellEnd"/>
      <w:r w:rsidRPr="00454889">
        <w:rPr>
          <w:rFonts w:ascii="Arial" w:hAnsi="Arial" w:cs="Arial"/>
          <w:sz w:val="24"/>
          <w:szCs w:val="24"/>
        </w:rPr>
        <w:t xml:space="preserve"> </w:t>
      </w:r>
      <w:proofErr w:type="spellStart"/>
      <w:r w:rsidRPr="00454889">
        <w:rPr>
          <w:rFonts w:ascii="Arial" w:hAnsi="Arial" w:cs="Arial"/>
          <w:sz w:val="24"/>
          <w:szCs w:val="24"/>
        </w:rPr>
        <w:t>bahwa</w:t>
      </w:r>
      <w:proofErr w:type="spellEnd"/>
      <w:r w:rsidRPr="00454889">
        <w:rPr>
          <w:rFonts w:ascii="Arial" w:hAnsi="Arial" w:cs="Arial"/>
          <w:sz w:val="24"/>
          <w:szCs w:val="24"/>
        </w:rPr>
        <w:t xml:space="preserve"> </w:t>
      </w:r>
      <w:proofErr w:type="spellStart"/>
      <w:r w:rsidRPr="00454889">
        <w:rPr>
          <w:rFonts w:ascii="Arial" w:hAnsi="Arial" w:cs="Arial"/>
          <w:sz w:val="24"/>
          <w:szCs w:val="24"/>
        </w:rPr>
        <w:t>memang</w:t>
      </w:r>
      <w:proofErr w:type="spellEnd"/>
      <w:r w:rsidRPr="00454889">
        <w:rPr>
          <w:rFonts w:ascii="Arial" w:hAnsi="Arial" w:cs="Arial"/>
          <w:sz w:val="24"/>
          <w:szCs w:val="24"/>
        </w:rPr>
        <w:t xml:space="preserve"> </w:t>
      </w:r>
      <w:proofErr w:type="spellStart"/>
      <w:r w:rsidRPr="00454889">
        <w:rPr>
          <w:rFonts w:ascii="Arial" w:hAnsi="Arial" w:cs="Arial"/>
          <w:sz w:val="24"/>
          <w:szCs w:val="24"/>
        </w:rPr>
        <w:t>perlu</w:t>
      </w:r>
      <w:proofErr w:type="spellEnd"/>
      <w:r w:rsidRPr="00454889">
        <w:rPr>
          <w:rFonts w:ascii="Arial" w:hAnsi="Arial" w:cs="Arial"/>
          <w:sz w:val="24"/>
          <w:szCs w:val="24"/>
        </w:rPr>
        <w:t xml:space="preserve"> </w:t>
      </w:r>
      <w:proofErr w:type="spellStart"/>
      <w:r w:rsidRPr="00454889">
        <w:rPr>
          <w:rFonts w:ascii="Arial" w:hAnsi="Arial" w:cs="Arial"/>
          <w:sz w:val="24"/>
          <w:szCs w:val="24"/>
        </w:rPr>
        <w:t>adanya</w:t>
      </w:r>
      <w:proofErr w:type="spellEnd"/>
      <w:r w:rsidRPr="00454889">
        <w:rPr>
          <w:rFonts w:ascii="Arial" w:hAnsi="Arial" w:cs="Arial"/>
          <w:sz w:val="24"/>
          <w:szCs w:val="24"/>
        </w:rPr>
        <w:t xml:space="preserve"> </w:t>
      </w:r>
      <w:proofErr w:type="spellStart"/>
      <w:r w:rsidRPr="00454889">
        <w:rPr>
          <w:rFonts w:ascii="Arial" w:hAnsi="Arial" w:cs="Arial"/>
          <w:sz w:val="24"/>
          <w:szCs w:val="24"/>
        </w:rPr>
        <w:t>rekonstruksi</w:t>
      </w:r>
      <w:proofErr w:type="spellEnd"/>
      <w:r w:rsidRPr="00454889">
        <w:rPr>
          <w:rFonts w:ascii="Arial" w:hAnsi="Arial" w:cs="Arial"/>
          <w:sz w:val="24"/>
          <w:szCs w:val="24"/>
        </w:rPr>
        <w:t xml:space="preserve"> </w:t>
      </w:r>
      <w:proofErr w:type="spellStart"/>
      <w:r w:rsidRPr="00454889">
        <w:rPr>
          <w:rFonts w:ascii="Arial" w:hAnsi="Arial" w:cs="Arial"/>
          <w:sz w:val="24"/>
          <w:szCs w:val="24"/>
        </w:rPr>
        <w:t>perubahan.Melihat</w:t>
      </w:r>
      <w:proofErr w:type="spellEnd"/>
      <w:r w:rsidRPr="00454889">
        <w:rPr>
          <w:rFonts w:ascii="Arial" w:hAnsi="Arial" w:cs="Arial"/>
          <w:sz w:val="24"/>
          <w:szCs w:val="24"/>
        </w:rPr>
        <w:t xml:space="preserve"> </w:t>
      </w:r>
      <w:proofErr w:type="spellStart"/>
      <w:r w:rsidRPr="00454889">
        <w:rPr>
          <w:rFonts w:ascii="Arial" w:hAnsi="Arial" w:cs="Arial"/>
          <w:sz w:val="24"/>
          <w:szCs w:val="24"/>
        </w:rPr>
        <w:t>kenyataan</w:t>
      </w:r>
      <w:proofErr w:type="spellEnd"/>
      <w:r w:rsidRPr="00454889">
        <w:rPr>
          <w:rFonts w:ascii="Arial" w:hAnsi="Arial" w:cs="Arial"/>
          <w:sz w:val="24"/>
          <w:szCs w:val="24"/>
        </w:rPr>
        <w:t xml:space="preserve"> </w:t>
      </w:r>
      <w:proofErr w:type="spellStart"/>
      <w:r w:rsidRPr="00454889">
        <w:rPr>
          <w:rFonts w:ascii="Arial" w:hAnsi="Arial" w:cs="Arial"/>
          <w:sz w:val="24"/>
          <w:szCs w:val="24"/>
        </w:rPr>
        <w:t>dilapangan</w:t>
      </w:r>
      <w:proofErr w:type="spellEnd"/>
      <w:r w:rsidRPr="00454889">
        <w:rPr>
          <w:rFonts w:ascii="Arial" w:hAnsi="Arial" w:cs="Arial"/>
          <w:sz w:val="24"/>
          <w:szCs w:val="24"/>
        </w:rPr>
        <w:t xml:space="preserve"> </w:t>
      </w:r>
      <w:proofErr w:type="spellStart"/>
      <w:r w:rsidRPr="00454889">
        <w:rPr>
          <w:rFonts w:ascii="Arial" w:hAnsi="Arial" w:cs="Arial"/>
          <w:sz w:val="24"/>
          <w:szCs w:val="24"/>
        </w:rPr>
        <w:t>banyak</w:t>
      </w:r>
      <w:proofErr w:type="spellEnd"/>
      <w:r w:rsidRPr="00454889">
        <w:rPr>
          <w:rFonts w:ascii="Arial" w:hAnsi="Arial" w:cs="Arial"/>
          <w:sz w:val="24"/>
          <w:szCs w:val="24"/>
        </w:rPr>
        <w:t xml:space="preserve"> </w:t>
      </w:r>
      <w:proofErr w:type="spellStart"/>
      <w:r w:rsidRPr="00454889">
        <w:rPr>
          <w:rFonts w:ascii="Arial" w:hAnsi="Arial" w:cs="Arial"/>
          <w:sz w:val="24"/>
          <w:szCs w:val="24"/>
        </w:rPr>
        <w:t>sekali</w:t>
      </w:r>
      <w:proofErr w:type="spellEnd"/>
      <w:r w:rsidRPr="00454889">
        <w:rPr>
          <w:rFonts w:ascii="Arial" w:hAnsi="Arial" w:cs="Arial"/>
          <w:sz w:val="24"/>
          <w:szCs w:val="24"/>
        </w:rPr>
        <w:t xml:space="preserve"> </w:t>
      </w:r>
      <w:proofErr w:type="spellStart"/>
      <w:r w:rsidRPr="00454889">
        <w:rPr>
          <w:rFonts w:ascii="Arial" w:hAnsi="Arial" w:cs="Arial"/>
          <w:sz w:val="24"/>
          <w:szCs w:val="24"/>
        </w:rPr>
        <w:t>problematika</w:t>
      </w:r>
      <w:proofErr w:type="spellEnd"/>
      <w:r w:rsidRPr="00454889">
        <w:rPr>
          <w:rFonts w:ascii="Arial" w:hAnsi="Arial" w:cs="Arial"/>
          <w:sz w:val="24"/>
          <w:szCs w:val="24"/>
        </w:rPr>
        <w:t xml:space="preserve"> yang </w:t>
      </w:r>
      <w:proofErr w:type="spellStart"/>
      <w:r w:rsidRPr="00454889">
        <w:rPr>
          <w:rFonts w:ascii="Arial" w:hAnsi="Arial" w:cs="Arial"/>
          <w:sz w:val="24"/>
          <w:szCs w:val="24"/>
        </w:rPr>
        <w:t>timbul</w:t>
      </w:r>
      <w:proofErr w:type="spellEnd"/>
      <w:r w:rsidRPr="00454889">
        <w:rPr>
          <w:rFonts w:ascii="Arial" w:hAnsi="Arial" w:cs="Arial"/>
          <w:sz w:val="24"/>
          <w:szCs w:val="24"/>
        </w:rPr>
        <w:t xml:space="preserve"> </w:t>
      </w:r>
      <w:proofErr w:type="spellStart"/>
      <w:r w:rsidRPr="00454889">
        <w:rPr>
          <w:rFonts w:ascii="Arial" w:hAnsi="Arial" w:cs="Arial"/>
          <w:sz w:val="24"/>
          <w:szCs w:val="24"/>
        </w:rPr>
        <w:t>seperti</w:t>
      </w:r>
      <w:proofErr w:type="spellEnd"/>
      <w:r w:rsidRPr="00454889">
        <w:rPr>
          <w:rFonts w:ascii="Arial" w:hAnsi="Arial" w:cs="Arial"/>
          <w:sz w:val="24"/>
          <w:szCs w:val="24"/>
        </w:rPr>
        <w:t xml:space="preserve"> </w:t>
      </w:r>
      <w:r w:rsidRPr="00454889">
        <w:rPr>
          <w:rFonts w:ascii="Arial" w:hAnsi="Arial" w:cs="Arial"/>
          <w:i/>
          <w:sz w:val="24"/>
          <w:szCs w:val="24"/>
        </w:rPr>
        <w:t xml:space="preserve">bullying, </w:t>
      </w:r>
      <w:proofErr w:type="spellStart"/>
      <w:r w:rsidRPr="00454889">
        <w:rPr>
          <w:rFonts w:ascii="Arial" w:hAnsi="Arial" w:cs="Arial"/>
          <w:sz w:val="24"/>
          <w:szCs w:val="24"/>
        </w:rPr>
        <w:t>kecanduan</w:t>
      </w:r>
      <w:proofErr w:type="spellEnd"/>
      <w:r w:rsidRPr="00454889">
        <w:rPr>
          <w:rFonts w:ascii="Arial" w:hAnsi="Arial" w:cs="Arial"/>
          <w:sz w:val="24"/>
          <w:szCs w:val="24"/>
        </w:rPr>
        <w:t xml:space="preserve"> </w:t>
      </w:r>
      <w:r w:rsidRPr="00454889">
        <w:rPr>
          <w:rFonts w:ascii="Arial" w:hAnsi="Arial" w:cs="Arial"/>
          <w:i/>
          <w:sz w:val="24"/>
          <w:szCs w:val="24"/>
        </w:rPr>
        <w:t xml:space="preserve">game online, </w:t>
      </w:r>
      <w:proofErr w:type="spellStart"/>
      <w:r w:rsidRPr="00454889">
        <w:rPr>
          <w:rFonts w:ascii="Arial" w:hAnsi="Arial" w:cs="Arial"/>
          <w:sz w:val="24"/>
          <w:szCs w:val="24"/>
        </w:rPr>
        <w:t>dll</w:t>
      </w:r>
      <w:proofErr w:type="spellEnd"/>
      <w:r w:rsidRPr="00454889">
        <w:rPr>
          <w:rFonts w:ascii="Arial" w:hAnsi="Arial" w:cs="Arial"/>
          <w:sz w:val="24"/>
          <w:szCs w:val="24"/>
        </w:rPr>
        <w:t xml:space="preserve"> </w:t>
      </w:r>
      <w:proofErr w:type="spellStart"/>
      <w:r w:rsidRPr="00454889">
        <w:rPr>
          <w:rFonts w:ascii="Arial" w:hAnsi="Arial" w:cs="Arial"/>
          <w:sz w:val="24"/>
          <w:szCs w:val="24"/>
        </w:rPr>
        <w:t>sebagainya</w:t>
      </w:r>
      <w:proofErr w:type="spellEnd"/>
      <w:r w:rsidRPr="00454889">
        <w:rPr>
          <w:rFonts w:ascii="Arial" w:hAnsi="Arial" w:cs="Arial"/>
          <w:sz w:val="24"/>
          <w:szCs w:val="24"/>
        </w:rPr>
        <w:t xml:space="preserve"> </w:t>
      </w:r>
      <w:sdt>
        <w:sdtPr>
          <w:rPr>
            <w:rFonts w:ascii="Arial" w:hAnsi="Arial" w:cs="Arial"/>
            <w:sz w:val="24"/>
            <w:szCs w:val="24"/>
          </w:rPr>
          <w:id w:val="-461116438"/>
          <w:citation/>
        </w:sdtPr>
        <w:sdtEndPr/>
        <w:sdtContent>
          <w:r w:rsidR="0001689D" w:rsidRPr="00454889">
            <w:rPr>
              <w:rFonts w:ascii="Arial" w:hAnsi="Arial" w:cs="Arial"/>
              <w:sz w:val="24"/>
              <w:szCs w:val="24"/>
            </w:rPr>
            <w:fldChar w:fldCharType="begin"/>
          </w:r>
          <w:r w:rsidRPr="00454889">
            <w:rPr>
              <w:rFonts w:ascii="Arial" w:hAnsi="Arial" w:cs="Arial"/>
              <w:sz w:val="24"/>
              <w:szCs w:val="24"/>
            </w:rPr>
            <w:instrText xml:space="preserve"> CITATION Rio22 \l 1057 </w:instrText>
          </w:r>
          <w:r w:rsidR="0001689D" w:rsidRPr="00454889">
            <w:rPr>
              <w:rFonts w:ascii="Arial" w:hAnsi="Arial" w:cs="Arial"/>
              <w:sz w:val="24"/>
              <w:szCs w:val="24"/>
            </w:rPr>
            <w:fldChar w:fldCharType="separate"/>
          </w:r>
          <w:r w:rsidRPr="00454889">
            <w:rPr>
              <w:rFonts w:ascii="Arial" w:hAnsi="Arial" w:cs="Arial"/>
              <w:noProof/>
              <w:sz w:val="24"/>
              <w:szCs w:val="24"/>
            </w:rPr>
            <w:t>(Riowati &amp; Yoenanto, 2022)</w:t>
          </w:r>
          <w:r w:rsidR="0001689D" w:rsidRPr="00454889">
            <w:rPr>
              <w:rFonts w:ascii="Arial" w:hAnsi="Arial" w:cs="Arial"/>
              <w:sz w:val="24"/>
              <w:szCs w:val="24"/>
            </w:rPr>
            <w:fldChar w:fldCharType="end"/>
          </w:r>
        </w:sdtContent>
      </w:sdt>
      <w:r w:rsidRPr="00454889">
        <w:rPr>
          <w:rFonts w:ascii="Arial" w:hAnsi="Arial" w:cs="Arial"/>
          <w:sz w:val="24"/>
          <w:szCs w:val="24"/>
        </w:rPr>
        <w:t>.</w:t>
      </w:r>
      <w:proofErr w:type="spellStart"/>
      <w:r w:rsidRPr="00454889">
        <w:rPr>
          <w:rFonts w:ascii="Arial" w:hAnsi="Arial" w:cs="Arial"/>
          <w:sz w:val="24"/>
          <w:szCs w:val="24"/>
        </w:rPr>
        <w:t>Dalam</w:t>
      </w:r>
      <w:proofErr w:type="spellEnd"/>
      <w:r w:rsidRPr="00454889">
        <w:rPr>
          <w:rFonts w:ascii="Arial" w:hAnsi="Arial" w:cs="Arial"/>
          <w:sz w:val="24"/>
          <w:szCs w:val="24"/>
        </w:rPr>
        <w:t xml:space="preserve"> </w:t>
      </w:r>
      <w:proofErr w:type="spellStart"/>
      <w:r w:rsidRPr="00454889">
        <w:rPr>
          <w:rFonts w:ascii="Arial" w:hAnsi="Arial" w:cs="Arial"/>
          <w:sz w:val="24"/>
          <w:szCs w:val="24"/>
        </w:rPr>
        <w:t>rangka</w:t>
      </w:r>
      <w:proofErr w:type="spellEnd"/>
      <w:r w:rsidRPr="00454889">
        <w:rPr>
          <w:rFonts w:ascii="Arial" w:hAnsi="Arial" w:cs="Arial"/>
          <w:sz w:val="24"/>
          <w:szCs w:val="24"/>
        </w:rPr>
        <w:t xml:space="preserve"> </w:t>
      </w:r>
      <w:proofErr w:type="spellStart"/>
      <w:r w:rsidRPr="00454889">
        <w:rPr>
          <w:rFonts w:ascii="Arial" w:hAnsi="Arial" w:cs="Arial"/>
          <w:sz w:val="24"/>
          <w:szCs w:val="24"/>
        </w:rPr>
        <w:t>menjawab</w:t>
      </w:r>
      <w:proofErr w:type="spellEnd"/>
      <w:r w:rsidRPr="00454889">
        <w:rPr>
          <w:rFonts w:ascii="Arial" w:hAnsi="Arial" w:cs="Arial"/>
          <w:sz w:val="24"/>
          <w:szCs w:val="24"/>
        </w:rPr>
        <w:t xml:space="preserve"> </w:t>
      </w:r>
      <w:proofErr w:type="spellStart"/>
      <w:r w:rsidRPr="00454889">
        <w:rPr>
          <w:rFonts w:ascii="Arial" w:hAnsi="Arial" w:cs="Arial"/>
          <w:sz w:val="24"/>
          <w:szCs w:val="24"/>
        </w:rPr>
        <w:t>beberapa</w:t>
      </w:r>
      <w:proofErr w:type="spellEnd"/>
      <w:r w:rsidRPr="00454889">
        <w:rPr>
          <w:rFonts w:ascii="Arial" w:hAnsi="Arial" w:cs="Arial"/>
          <w:sz w:val="24"/>
          <w:szCs w:val="24"/>
        </w:rPr>
        <w:t xml:space="preserve"> </w:t>
      </w:r>
      <w:proofErr w:type="spellStart"/>
      <w:r w:rsidRPr="00454889">
        <w:rPr>
          <w:rFonts w:ascii="Arial" w:hAnsi="Arial" w:cs="Arial"/>
          <w:sz w:val="24"/>
          <w:szCs w:val="24"/>
        </w:rPr>
        <w:t>tantangan</w:t>
      </w:r>
      <w:proofErr w:type="spellEnd"/>
      <w:r w:rsidRPr="00454889">
        <w:rPr>
          <w:rFonts w:ascii="Arial" w:hAnsi="Arial" w:cs="Arial"/>
          <w:sz w:val="24"/>
          <w:szCs w:val="24"/>
        </w:rPr>
        <w:t xml:space="preserve"> </w:t>
      </w:r>
      <w:proofErr w:type="spellStart"/>
      <w:r w:rsidRPr="00454889">
        <w:rPr>
          <w:rFonts w:ascii="Arial" w:hAnsi="Arial" w:cs="Arial"/>
          <w:sz w:val="24"/>
          <w:szCs w:val="24"/>
        </w:rPr>
        <w:t>peningkatan</w:t>
      </w:r>
      <w:proofErr w:type="spellEnd"/>
      <w:r w:rsidRPr="00454889">
        <w:rPr>
          <w:rFonts w:ascii="Arial" w:hAnsi="Arial" w:cs="Arial"/>
          <w:sz w:val="24"/>
          <w:szCs w:val="24"/>
        </w:rPr>
        <w:t xml:space="preserve"> </w:t>
      </w:r>
      <w:proofErr w:type="spellStart"/>
      <w:r w:rsidRPr="00454889">
        <w:rPr>
          <w:rFonts w:ascii="Arial" w:hAnsi="Arial" w:cs="Arial"/>
          <w:sz w:val="24"/>
          <w:szCs w:val="24"/>
        </w:rPr>
        <w:t>kualitas</w:t>
      </w:r>
      <w:proofErr w:type="spellEnd"/>
      <w:r w:rsidRPr="00454889">
        <w:rPr>
          <w:rFonts w:ascii="Arial" w:hAnsi="Arial" w:cs="Arial"/>
          <w:sz w:val="24"/>
          <w:szCs w:val="24"/>
        </w:rPr>
        <w:t xml:space="preserve"> </w:t>
      </w:r>
      <w:proofErr w:type="spellStart"/>
      <w:r w:rsidRPr="00454889">
        <w:rPr>
          <w:rFonts w:ascii="Arial" w:hAnsi="Arial" w:cs="Arial"/>
          <w:sz w:val="24"/>
          <w:szCs w:val="24"/>
        </w:rPr>
        <w:t>pendidikan</w:t>
      </w:r>
      <w:proofErr w:type="spellEnd"/>
      <w:r w:rsidRPr="00454889">
        <w:rPr>
          <w:rFonts w:ascii="Arial" w:hAnsi="Arial" w:cs="Arial"/>
          <w:sz w:val="24"/>
          <w:szCs w:val="24"/>
        </w:rPr>
        <w:t xml:space="preserve"> di Indonesia, </w:t>
      </w:r>
      <w:proofErr w:type="spellStart"/>
      <w:r w:rsidRPr="00454889">
        <w:rPr>
          <w:rFonts w:ascii="Arial" w:hAnsi="Arial" w:cs="Arial"/>
          <w:sz w:val="24"/>
          <w:szCs w:val="24"/>
        </w:rPr>
        <w:t>Pemerintah</w:t>
      </w:r>
      <w:proofErr w:type="spellEnd"/>
      <w:r w:rsidRPr="00454889">
        <w:rPr>
          <w:rFonts w:ascii="Arial" w:hAnsi="Arial" w:cs="Arial"/>
          <w:sz w:val="24"/>
          <w:szCs w:val="24"/>
        </w:rPr>
        <w:t xml:space="preserve"> </w:t>
      </w:r>
      <w:proofErr w:type="spellStart"/>
      <w:r w:rsidRPr="00454889">
        <w:rPr>
          <w:rFonts w:ascii="Arial" w:hAnsi="Arial" w:cs="Arial"/>
          <w:sz w:val="24"/>
          <w:szCs w:val="24"/>
        </w:rPr>
        <w:t>meluncurkan</w:t>
      </w:r>
      <w:proofErr w:type="spellEnd"/>
      <w:r w:rsidRPr="00454889">
        <w:rPr>
          <w:rFonts w:ascii="Arial" w:hAnsi="Arial" w:cs="Arial"/>
          <w:sz w:val="24"/>
          <w:szCs w:val="24"/>
        </w:rPr>
        <w:t xml:space="preserve"> Merdeka </w:t>
      </w:r>
      <w:proofErr w:type="spellStart"/>
      <w:r w:rsidRPr="00454889">
        <w:rPr>
          <w:rFonts w:ascii="Arial" w:hAnsi="Arial" w:cs="Arial"/>
          <w:sz w:val="24"/>
          <w:szCs w:val="24"/>
        </w:rPr>
        <w:t>Belajar</w:t>
      </w:r>
      <w:proofErr w:type="spellEnd"/>
      <w:r w:rsidRPr="00454889">
        <w:rPr>
          <w:rFonts w:ascii="Arial" w:hAnsi="Arial" w:cs="Arial"/>
          <w:sz w:val="24"/>
          <w:szCs w:val="24"/>
        </w:rPr>
        <w:t xml:space="preserve"> </w:t>
      </w:r>
      <w:proofErr w:type="spellStart"/>
      <w:r w:rsidRPr="00454889">
        <w:rPr>
          <w:rFonts w:ascii="Arial" w:hAnsi="Arial" w:cs="Arial"/>
          <w:sz w:val="24"/>
          <w:szCs w:val="24"/>
        </w:rPr>
        <w:t>sebagai</w:t>
      </w:r>
      <w:proofErr w:type="spellEnd"/>
      <w:r w:rsidRPr="00454889">
        <w:rPr>
          <w:rFonts w:ascii="Arial" w:hAnsi="Arial" w:cs="Arial"/>
          <w:sz w:val="24"/>
          <w:szCs w:val="24"/>
        </w:rPr>
        <w:t xml:space="preserve"> </w:t>
      </w:r>
      <w:proofErr w:type="spellStart"/>
      <w:r w:rsidRPr="00454889">
        <w:rPr>
          <w:rFonts w:ascii="Arial" w:hAnsi="Arial" w:cs="Arial"/>
          <w:sz w:val="24"/>
          <w:szCs w:val="24"/>
        </w:rPr>
        <w:t>kurikulum</w:t>
      </w:r>
      <w:proofErr w:type="spellEnd"/>
      <w:r w:rsidRPr="00454889">
        <w:rPr>
          <w:rFonts w:ascii="Arial" w:hAnsi="Arial" w:cs="Arial"/>
          <w:sz w:val="24"/>
          <w:szCs w:val="24"/>
        </w:rPr>
        <w:t xml:space="preserve"> yang </w:t>
      </w:r>
      <w:proofErr w:type="spellStart"/>
      <w:r w:rsidRPr="00454889">
        <w:rPr>
          <w:rFonts w:ascii="Arial" w:hAnsi="Arial" w:cs="Arial"/>
          <w:sz w:val="24"/>
          <w:szCs w:val="24"/>
        </w:rPr>
        <w:t>siap</w:t>
      </w:r>
      <w:proofErr w:type="spellEnd"/>
      <w:r w:rsidRPr="00454889">
        <w:rPr>
          <w:rFonts w:ascii="Arial" w:hAnsi="Arial" w:cs="Arial"/>
          <w:sz w:val="24"/>
          <w:szCs w:val="24"/>
        </w:rPr>
        <w:t xml:space="preserve"> </w:t>
      </w:r>
      <w:proofErr w:type="spellStart"/>
      <w:r w:rsidRPr="00454889">
        <w:rPr>
          <w:rFonts w:ascii="Arial" w:hAnsi="Arial" w:cs="Arial"/>
          <w:sz w:val="24"/>
          <w:szCs w:val="24"/>
        </w:rPr>
        <w:t>membantu</w:t>
      </w:r>
      <w:proofErr w:type="spellEnd"/>
      <w:r w:rsidRPr="00454889">
        <w:rPr>
          <w:rFonts w:ascii="Arial" w:hAnsi="Arial" w:cs="Arial"/>
          <w:sz w:val="24"/>
          <w:szCs w:val="24"/>
        </w:rPr>
        <w:t xml:space="preserve"> </w:t>
      </w:r>
      <w:proofErr w:type="spellStart"/>
      <w:r w:rsidRPr="00454889">
        <w:rPr>
          <w:rFonts w:ascii="Arial" w:hAnsi="Arial" w:cs="Arial"/>
          <w:sz w:val="24"/>
          <w:szCs w:val="24"/>
        </w:rPr>
        <w:t>perubahan</w:t>
      </w:r>
      <w:proofErr w:type="spellEnd"/>
      <w:r w:rsidRPr="00454889">
        <w:rPr>
          <w:rFonts w:ascii="Arial" w:hAnsi="Arial" w:cs="Arial"/>
          <w:sz w:val="24"/>
          <w:szCs w:val="24"/>
        </w:rPr>
        <w:t xml:space="preserve"> </w:t>
      </w:r>
      <w:proofErr w:type="spellStart"/>
      <w:r w:rsidRPr="00454889">
        <w:rPr>
          <w:rFonts w:ascii="Arial" w:hAnsi="Arial" w:cs="Arial"/>
          <w:sz w:val="24"/>
          <w:szCs w:val="24"/>
        </w:rPr>
        <w:t>sistem</w:t>
      </w:r>
      <w:proofErr w:type="spellEnd"/>
      <w:r w:rsidRPr="00454889">
        <w:rPr>
          <w:rFonts w:ascii="Arial" w:hAnsi="Arial" w:cs="Arial"/>
          <w:sz w:val="24"/>
          <w:szCs w:val="24"/>
        </w:rPr>
        <w:t xml:space="preserve"> </w:t>
      </w:r>
      <w:proofErr w:type="spellStart"/>
      <w:r w:rsidRPr="00454889">
        <w:rPr>
          <w:rFonts w:ascii="Arial" w:hAnsi="Arial" w:cs="Arial"/>
          <w:sz w:val="24"/>
          <w:szCs w:val="24"/>
        </w:rPr>
        <w:t>pendidikan</w:t>
      </w:r>
      <w:proofErr w:type="spellEnd"/>
      <w:r w:rsidRPr="00454889">
        <w:rPr>
          <w:rFonts w:ascii="Arial" w:hAnsi="Arial" w:cs="Arial"/>
          <w:sz w:val="24"/>
          <w:szCs w:val="24"/>
        </w:rPr>
        <w:t xml:space="preserve"> yang </w:t>
      </w:r>
      <w:proofErr w:type="spellStart"/>
      <w:r w:rsidRPr="00454889">
        <w:rPr>
          <w:rFonts w:ascii="Arial" w:hAnsi="Arial" w:cs="Arial"/>
          <w:sz w:val="24"/>
          <w:szCs w:val="24"/>
        </w:rPr>
        <w:t>ada</w:t>
      </w:r>
      <w:proofErr w:type="spellEnd"/>
      <w:r w:rsidRPr="00454889">
        <w:rPr>
          <w:rFonts w:ascii="Arial" w:hAnsi="Arial" w:cs="Arial"/>
          <w:sz w:val="24"/>
          <w:szCs w:val="24"/>
        </w:rPr>
        <w:t xml:space="preserve"> di Indonesia.</w:t>
      </w:r>
      <w:r w:rsidRPr="00454889">
        <w:rPr>
          <w:rFonts w:ascii="Arial" w:hAnsi="Arial" w:cs="Arial"/>
          <w:sz w:val="24"/>
          <w:szCs w:val="24"/>
          <w:lang w:val="id-ID"/>
        </w:rPr>
        <w:t xml:space="preserve"> Salah satu program dari kurikulum merdeka adalah projek penguatan profil pelajar pancasila. </w:t>
      </w:r>
      <w:r w:rsidR="00C370DE" w:rsidRPr="00454889">
        <w:rPr>
          <w:rFonts w:ascii="Arial" w:hAnsi="Arial" w:cs="Arial"/>
          <w:sz w:val="24"/>
          <w:szCs w:val="24"/>
          <w:lang w:val="id-ID"/>
        </w:rPr>
        <w:t xml:space="preserve">Dimana pelajar indonesia diharapkan mampu memiliki kompetensi untuk menjadi warga negara yang tanggung, yakni meliputi dimensi: Beriman dan bertaqwa kepada Tuhan Yang Maha Esa, dan berakhlak mulia; berkebinekaan global, bergotong-royong, mandiri, bernalar kritis, dan kreatif </w:t>
      </w:r>
      <w:sdt>
        <w:sdtPr>
          <w:rPr>
            <w:rFonts w:ascii="Arial" w:hAnsi="Arial" w:cs="Arial"/>
            <w:sz w:val="24"/>
            <w:szCs w:val="24"/>
            <w:lang w:val="id-ID"/>
          </w:rPr>
          <w:id w:val="445043674"/>
          <w:citation/>
        </w:sdtPr>
        <w:sdtEndPr/>
        <w:sdtContent>
          <w:r w:rsidR="0001689D" w:rsidRPr="00454889">
            <w:rPr>
              <w:rFonts w:ascii="Arial" w:hAnsi="Arial" w:cs="Arial"/>
              <w:sz w:val="24"/>
              <w:szCs w:val="24"/>
              <w:lang w:val="id-ID"/>
            </w:rPr>
            <w:fldChar w:fldCharType="begin"/>
          </w:r>
          <w:r w:rsidR="00C370DE" w:rsidRPr="00454889">
            <w:rPr>
              <w:rFonts w:ascii="Arial" w:hAnsi="Arial" w:cs="Arial"/>
              <w:sz w:val="24"/>
              <w:szCs w:val="24"/>
              <w:lang w:val="id-ID"/>
            </w:rPr>
            <w:instrText xml:space="preserve"> CITATION Adi22 \l 1057 </w:instrText>
          </w:r>
          <w:r w:rsidR="0001689D" w:rsidRPr="00454889">
            <w:rPr>
              <w:rFonts w:ascii="Arial" w:hAnsi="Arial" w:cs="Arial"/>
              <w:sz w:val="24"/>
              <w:szCs w:val="24"/>
              <w:lang w:val="id-ID"/>
            </w:rPr>
            <w:fldChar w:fldCharType="separate"/>
          </w:r>
          <w:r w:rsidR="00C370DE" w:rsidRPr="00454889">
            <w:rPr>
              <w:rFonts w:ascii="Arial" w:hAnsi="Arial" w:cs="Arial"/>
              <w:noProof/>
              <w:sz w:val="24"/>
              <w:szCs w:val="24"/>
              <w:lang w:val="id-ID"/>
            </w:rPr>
            <w:t>(Aditomo, 2022)</w:t>
          </w:r>
          <w:r w:rsidR="0001689D" w:rsidRPr="00454889">
            <w:rPr>
              <w:rFonts w:ascii="Arial" w:hAnsi="Arial" w:cs="Arial"/>
              <w:sz w:val="24"/>
              <w:szCs w:val="24"/>
              <w:lang w:val="id-ID"/>
            </w:rPr>
            <w:fldChar w:fldCharType="end"/>
          </w:r>
        </w:sdtContent>
      </w:sdt>
      <w:r w:rsidR="00C370DE" w:rsidRPr="00454889">
        <w:rPr>
          <w:rFonts w:ascii="Arial" w:hAnsi="Arial" w:cs="Arial"/>
          <w:sz w:val="24"/>
          <w:szCs w:val="24"/>
          <w:lang w:val="id-ID"/>
        </w:rPr>
        <w:t xml:space="preserve">. </w:t>
      </w:r>
    </w:p>
    <w:p w14:paraId="12EA4E41" w14:textId="77777777" w:rsidR="007722EB" w:rsidRPr="00454889" w:rsidRDefault="00C370DE" w:rsidP="0041654D">
      <w:pPr>
        <w:pStyle w:val="ListParagraph"/>
        <w:ind w:left="0" w:firstLine="589"/>
        <w:jc w:val="both"/>
        <w:rPr>
          <w:rFonts w:ascii="Arial" w:hAnsi="Arial" w:cs="Arial"/>
          <w:sz w:val="24"/>
          <w:szCs w:val="24"/>
          <w:lang w:val="id-ID"/>
        </w:rPr>
      </w:pPr>
      <w:proofErr w:type="spellStart"/>
      <w:r w:rsidRPr="00454889">
        <w:rPr>
          <w:rFonts w:ascii="Arial" w:hAnsi="Arial" w:cs="Arial"/>
          <w:sz w:val="24"/>
          <w:szCs w:val="24"/>
        </w:rPr>
        <w:t>Paradigma</w:t>
      </w:r>
      <w:proofErr w:type="spellEnd"/>
      <w:r w:rsidRPr="00454889">
        <w:rPr>
          <w:rFonts w:ascii="Arial" w:hAnsi="Arial" w:cs="Arial"/>
          <w:sz w:val="24"/>
          <w:szCs w:val="24"/>
        </w:rPr>
        <w:t xml:space="preserve"> yang </w:t>
      </w:r>
      <w:proofErr w:type="spellStart"/>
      <w:r w:rsidRPr="00454889">
        <w:rPr>
          <w:rFonts w:ascii="Arial" w:hAnsi="Arial" w:cs="Arial"/>
          <w:sz w:val="24"/>
          <w:szCs w:val="24"/>
        </w:rPr>
        <w:t>terjadi</w:t>
      </w:r>
      <w:proofErr w:type="spellEnd"/>
      <w:r w:rsidRPr="00454889">
        <w:rPr>
          <w:rFonts w:ascii="Arial" w:hAnsi="Arial" w:cs="Arial"/>
          <w:sz w:val="24"/>
          <w:szCs w:val="24"/>
        </w:rPr>
        <w:t xml:space="preserve"> di </w:t>
      </w:r>
      <w:proofErr w:type="spellStart"/>
      <w:r w:rsidRPr="00454889">
        <w:rPr>
          <w:rFonts w:ascii="Arial" w:hAnsi="Arial" w:cs="Arial"/>
          <w:sz w:val="24"/>
          <w:szCs w:val="24"/>
        </w:rPr>
        <w:t>lapangan</w:t>
      </w:r>
      <w:proofErr w:type="spellEnd"/>
      <w:r w:rsidRPr="00454889">
        <w:rPr>
          <w:rFonts w:ascii="Arial" w:hAnsi="Arial" w:cs="Arial"/>
          <w:sz w:val="24"/>
          <w:szCs w:val="24"/>
        </w:rPr>
        <w:t xml:space="preserve"> </w:t>
      </w:r>
      <w:proofErr w:type="spellStart"/>
      <w:r w:rsidRPr="00454889">
        <w:rPr>
          <w:rFonts w:ascii="Arial" w:hAnsi="Arial" w:cs="Arial"/>
          <w:sz w:val="24"/>
          <w:szCs w:val="24"/>
        </w:rPr>
        <w:t>menunjukkan</w:t>
      </w:r>
      <w:proofErr w:type="spellEnd"/>
      <w:r w:rsidRPr="00454889">
        <w:rPr>
          <w:rFonts w:ascii="Arial" w:hAnsi="Arial" w:cs="Arial"/>
          <w:sz w:val="24"/>
          <w:szCs w:val="24"/>
        </w:rPr>
        <w:t xml:space="preserve"> </w:t>
      </w:r>
      <w:proofErr w:type="spellStart"/>
      <w:r w:rsidRPr="00454889">
        <w:rPr>
          <w:rFonts w:ascii="Arial" w:hAnsi="Arial" w:cs="Arial"/>
          <w:sz w:val="24"/>
          <w:szCs w:val="24"/>
        </w:rPr>
        <w:t>bahwa</w:t>
      </w:r>
      <w:proofErr w:type="spellEnd"/>
      <w:r w:rsidRPr="00454889">
        <w:rPr>
          <w:rFonts w:ascii="Arial" w:hAnsi="Arial" w:cs="Arial"/>
          <w:sz w:val="24"/>
          <w:szCs w:val="24"/>
        </w:rPr>
        <w:t xml:space="preserve"> </w:t>
      </w:r>
      <w:proofErr w:type="spellStart"/>
      <w:r w:rsidRPr="00454889">
        <w:rPr>
          <w:rFonts w:ascii="Arial" w:hAnsi="Arial" w:cs="Arial"/>
          <w:sz w:val="24"/>
          <w:szCs w:val="24"/>
        </w:rPr>
        <w:t>penerapan</w:t>
      </w:r>
      <w:proofErr w:type="spellEnd"/>
      <w:r w:rsidRPr="00454889">
        <w:rPr>
          <w:rFonts w:ascii="Arial" w:hAnsi="Arial" w:cs="Arial"/>
          <w:sz w:val="24"/>
          <w:szCs w:val="24"/>
        </w:rPr>
        <w:t xml:space="preserve"> </w:t>
      </w:r>
      <w:proofErr w:type="spellStart"/>
      <w:r w:rsidRPr="00454889">
        <w:rPr>
          <w:rFonts w:ascii="Arial" w:hAnsi="Arial" w:cs="Arial"/>
          <w:sz w:val="24"/>
          <w:szCs w:val="24"/>
        </w:rPr>
        <w:t>kebijakan</w:t>
      </w:r>
      <w:proofErr w:type="spellEnd"/>
      <w:r w:rsidRPr="00454889">
        <w:rPr>
          <w:rFonts w:ascii="Arial" w:hAnsi="Arial" w:cs="Arial"/>
          <w:sz w:val="24"/>
          <w:szCs w:val="24"/>
        </w:rPr>
        <w:t xml:space="preserve"> </w:t>
      </w:r>
      <w:r w:rsidRPr="00454889">
        <w:rPr>
          <w:rFonts w:ascii="Arial" w:hAnsi="Arial" w:cs="Arial"/>
          <w:sz w:val="24"/>
          <w:szCs w:val="24"/>
          <w:lang w:val="id-ID"/>
        </w:rPr>
        <w:t xml:space="preserve">kurikulum merdeka </w:t>
      </w:r>
      <w:proofErr w:type="spellStart"/>
      <w:r w:rsidRPr="00454889">
        <w:rPr>
          <w:rFonts w:ascii="Arial" w:hAnsi="Arial" w:cs="Arial"/>
          <w:sz w:val="24"/>
          <w:szCs w:val="24"/>
        </w:rPr>
        <w:t>belum</w:t>
      </w:r>
      <w:proofErr w:type="spellEnd"/>
      <w:r w:rsidRPr="00454889">
        <w:rPr>
          <w:rFonts w:ascii="Arial" w:hAnsi="Arial" w:cs="Arial"/>
          <w:sz w:val="24"/>
          <w:szCs w:val="24"/>
        </w:rPr>
        <w:t xml:space="preserve"> </w:t>
      </w:r>
      <w:proofErr w:type="spellStart"/>
      <w:r w:rsidRPr="00454889">
        <w:rPr>
          <w:rFonts w:ascii="Arial" w:hAnsi="Arial" w:cs="Arial"/>
          <w:sz w:val="24"/>
          <w:szCs w:val="24"/>
        </w:rPr>
        <w:t>sepenuhnya</w:t>
      </w:r>
      <w:proofErr w:type="spellEnd"/>
      <w:r w:rsidRPr="00454889">
        <w:rPr>
          <w:rFonts w:ascii="Arial" w:hAnsi="Arial" w:cs="Arial"/>
          <w:sz w:val="24"/>
          <w:szCs w:val="24"/>
        </w:rPr>
        <w:t xml:space="preserve"> </w:t>
      </w:r>
      <w:proofErr w:type="spellStart"/>
      <w:r w:rsidRPr="00454889">
        <w:rPr>
          <w:rFonts w:ascii="Arial" w:hAnsi="Arial" w:cs="Arial"/>
          <w:sz w:val="24"/>
          <w:szCs w:val="24"/>
        </w:rPr>
        <w:t>dapat</w:t>
      </w:r>
      <w:proofErr w:type="spellEnd"/>
      <w:r w:rsidRPr="00454889">
        <w:rPr>
          <w:rFonts w:ascii="Arial" w:hAnsi="Arial" w:cs="Arial"/>
          <w:sz w:val="24"/>
          <w:szCs w:val="24"/>
        </w:rPr>
        <w:t xml:space="preserve"> </w:t>
      </w:r>
      <w:proofErr w:type="spellStart"/>
      <w:r w:rsidRPr="00454889">
        <w:rPr>
          <w:rFonts w:ascii="Arial" w:hAnsi="Arial" w:cs="Arial"/>
          <w:sz w:val="24"/>
          <w:szCs w:val="24"/>
        </w:rPr>
        <w:t>terlaksana</w:t>
      </w:r>
      <w:proofErr w:type="spellEnd"/>
      <w:r w:rsidRPr="00454889">
        <w:rPr>
          <w:rFonts w:ascii="Arial" w:hAnsi="Arial" w:cs="Arial"/>
          <w:sz w:val="24"/>
          <w:szCs w:val="24"/>
        </w:rPr>
        <w:t xml:space="preserve"> </w:t>
      </w:r>
      <w:proofErr w:type="spellStart"/>
      <w:r w:rsidRPr="00454889">
        <w:rPr>
          <w:rFonts w:ascii="Arial" w:hAnsi="Arial" w:cs="Arial"/>
          <w:sz w:val="24"/>
          <w:szCs w:val="24"/>
        </w:rPr>
        <w:t>akibat</w:t>
      </w:r>
      <w:proofErr w:type="spellEnd"/>
      <w:r w:rsidRPr="00454889">
        <w:rPr>
          <w:rFonts w:ascii="Arial" w:hAnsi="Arial" w:cs="Arial"/>
          <w:sz w:val="24"/>
          <w:szCs w:val="24"/>
        </w:rPr>
        <w:t xml:space="preserve"> </w:t>
      </w:r>
      <w:proofErr w:type="spellStart"/>
      <w:r w:rsidRPr="00454889">
        <w:rPr>
          <w:rFonts w:ascii="Arial" w:hAnsi="Arial" w:cs="Arial"/>
          <w:sz w:val="24"/>
          <w:szCs w:val="24"/>
        </w:rPr>
        <w:t>berbagai</w:t>
      </w:r>
      <w:proofErr w:type="spellEnd"/>
      <w:r w:rsidRPr="00454889">
        <w:rPr>
          <w:rFonts w:ascii="Arial" w:hAnsi="Arial" w:cs="Arial"/>
          <w:sz w:val="24"/>
          <w:szCs w:val="24"/>
        </w:rPr>
        <w:t xml:space="preserve"> </w:t>
      </w:r>
      <w:proofErr w:type="spellStart"/>
      <w:r w:rsidRPr="00454889">
        <w:rPr>
          <w:rFonts w:ascii="Arial" w:hAnsi="Arial" w:cs="Arial"/>
          <w:sz w:val="24"/>
          <w:szCs w:val="24"/>
        </w:rPr>
        <w:t>problematika.Baik</w:t>
      </w:r>
      <w:proofErr w:type="spellEnd"/>
      <w:r w:rsidRPr="00454889">
        <w:rPr>
          <w:rFonts w:ascii="Arial" w:hAnsi="Arial" w:cs="Arial"/>
          <w:sz w:val="24"/>
          <w:szCs w:val="24"/>
        </w:rPr>
        <w:t xml:space="preserve"> </w:t>
      </w:r>
      <w:proofErr w:type="spellStart"/>
      <w:r w:rsidRPr="00454889">
        <w:rPr>
          <w:rFonts w:ascii="Arial" w:hAnsi="Arial" w:cs="Arial"/>
          <w:sz w:val="24"/>
          <w:szCs w:val="24"/>
        </w:rPr>
        <w:t>dari</w:t>
      </w:r>
      <w:proofErr w:type="spellEnd"/>
      <w:r w:rsidRPr="00454889">
        <w:rPr>
          <w:rFonts w:ascii="Arial" w:hAnsi="Arial" w:cs="Arial"/>
          <w:sz w:val="24"/>
          <w:szCs w:val="24"/>
        </w:rPr>
        <w:t xml:space="preserve"> </w:t>
      </w:r>
      <w:proofErr w:type="spellStart"/>
      <w:r w:rsidRPr="00454889">
        <w:rPr>
          <w:rFonts w:ascii="Arial" w:hAnsi="Arial" w:cs="Arial"/>
          <w:sz w:val="24"/>
          <w:szCs w:val="24"/>
        </w:rPr>
        <w:t>hal</w:t>
      </w:r>
      <w:proofErr w:type="spellEnd"/>
      <w:r w:rsidRPr="00454889">
        <w:rPr>
          <w:rFonts w:ascii="Arial" w:hAnsi="Arial" w:cs="Arial"/>
          <w:sz w:val="24"/>
          <w:szCs w:val="24"/>
        </w:rPr>
        <w:t xml:space="preserve"> </w:t>
      </w:r>
      <w:proofErr w:type="spellStart"/>
      <w:r w:rsidRPr="00454889">
        <w:rPr>
          <w:rFonts w:ascii="Arial" w:hAnsi="Arial" w:cs="Arial"/>
          <w:sz w:val="24"/>
          <w:szCs w:val="24"/>
        </w:rPr>
        <w:t>Kesiapan</w:t>
      </w:r>
      <w:proofErr w:type="spellEnd"/>
      <w:r w:rsidRPr="00454889">
        <w:rPr>
          <w:rFonts w:ascii="Arial" w:hAnsi="Arial" w:cs="Arial"/>
          <w:sz w:val="24"/>
          <w:szCs w:val="24"/>
        </w:rPr>
        <w:t xml:space="preserve"> </w:t>
      </w:r>
      <w:proofErr w:type="spellStart"/>
      <w:r w:rsidRPr="00454889">
        <w:rPr>
          <w:rFonts w:ascii="Arial" w:hAnsi="Arial" w:cs="Arial"/>
          <w:sz w:val="24"/>
          <w:szCs w:val="24"/>
        </w:rPr>
        <w:t>sumber</w:t>
      </w:r>
      <w:proofErr w:type="spellEnd"/>
      <w:r w:rsidRPr="00454889">
        <w:rPr>
          <w:rFonts w:ascii="Arial" w:hAnsi="Arial" w:cs="Arial"/>
          <w:sz w:val="24"/>
          <w:szCs w:val="24"/>
        </w:rPr>
        <w:t xml:space="preserve"> </w:t>
      </w:r>
      <w:proofErr w:type="spellStart"/>
      <w:r w:rsidRPr="00454889">
        <w:rPr>
          <w:rFonts w:ascii="Arial" w:hAnsi="Arial" w:cs="Arial"/>
          <w:sz w:val="24"/>
          <w:szCs w:val="24"/>
        </w:rPr>
        <w:t>daya</w:t>
      </w:r>
      <w:proofErr w:type="spellEnd"/>
      <w:r w:rsidRPr="00454889">
        <w:rPr>
          <w:rFonts w:ascii="Arial" w:hAnsi="Arial" w:cs="Arial"/>
          <w:sz w:val="24"/>
          <w:szCs w:val="24"/>
        </w:rPr>
        <w:t xml:space="preserve"> </w:t>
      </w:r>
      <w:proofErr w:type="spellStart"/>
      <w:r w:rsidRPr="00454889">
        <w:rPr>
          <w:rFonts w:ascii="Arial" w:hAnsi="Arial" w:cs="Arial"/>
          <w:sz w:val="24"/>
          <w:szCs w:val="24"/>
        </w:rPr>
        <w:t>manusia</w:t>
      </w:r>
      <w:proofErr w:type="spellEnd"/>
      <w:r w:rsidRPr="00454889">
        <w:rPr>
          <w:rFonts w:ascii="Arial" w:hAnsi="Arial" w:cs="Arial"/>
          <w:sz w:val="24"/>
          <w:szCs w:val="24"/>
        </w:rPr>
        <w:t xml:space="preserve"> </w:t>
      </w:r>
      <w:proofErr w:type="spellStart"/>
      <w:r w:rsidRPr="00454889">
        <w:rPr>
          <w:rFonts w:ascii="Arial" w:hAnsi="Arial" w:cs="Arial"/>
          <w:sz w:val="24"/>
          <w:szCs w:val="24"/>
        </w:rPr>
        <w:t>maupunkesediaan</w:t>
      </w:r>
      <w:proofErr w:type="spellEnd"/>
      <w:r w:rsidRPr="00454889">
        <w:rPr>
          <w:rFonts w:ascii="Arial" w:hAnsi="Arial" w:cs="Arial"/>
          <w:sz w:val="24"/>
          <w:szCs w:val="24"/>
        </w:rPr>
        <w:t xml:space="preserve"> </w:t>
      </w:r>
      <w:proofErr w:type="spellStart"/>
      <w:r w:rsidRPr="00454889">
        <w:rPr>
          <w:rFonts w:ascii="Arial" w:hAnsi="Arial" w:cs="Arial"/>
          <w:sz w:val="24"/>
          <w:szCs w:val="24"/>
        </w:rPr>
        <w:t>perangkat</w:t>
      </w:r>
      <w:proofErr w:type="spellEnd"/>
      <w:r w:rsidRPr="00454889">
        <w:rPr>
          <w:rFonts w:ascii="Arial" w:hAnsi="Arial" w:cs="Arial"/>
          <w:sz w:val="24"/>
          <w:szCs w:val="24"/>
        </w:rPr>
        <w:t xml:space="preserve"> </w:t>
      </w:r>
      <w:proofErr w:type="spellStart"/>
      <w:r w:rsidRPr="00454889">
        <w:rPr>
          <w:rFonts w:ascii="Arial" w:hAnsi="Arial" w:cs="Arial"/>
          <w:sz w:val="24"/>
          <w:szCs w:val="24"/>
        </w:rPr>
        <w:t>fasilitas</w:t>
      </w:r>
      <w:proofErr w:type="spellEnd"/>
      <w:r w:rsidRPr="00454889">
        <w:rPr>
          <w:rFonts w:ascii="Arial" w:hAnsi="Arial" w:cs="Arial"/>
          <w:sz w:val="24"/>
          <w:szCs w:val="24"/>
        </w:rPr>
        <w:t xml:space="preserve"> </w:t>
      </w:r>
      <w:proofErr w:type="spellStart"/>
      <w:r w:rsidRPr="00454889">
        <w:rPr>
          <w:rFonts w:ascii="Arial" w:hAnsi="Arial" w:cs="Arial"/>
          <w:sz w:val="24"/>
          <w:szCs w:val="24"/>
        </w:rPr>
        <w:t>pendukung</w:t>
      </w:r>
      <w:proofErr w:type="spellEnd"/>
      <w:r w:rsidRPr="00454889">
        <w:rPr>
          <w:rFonts w:ascii="Arial" w:hAnsi="Arial" w:cs="Arial"/>
          <w:sz w:val="24"/>
          <w:szCs w:val="24"/>
        </w:rPr>
        <w:t xml:space="preserve"> yang </w:t>
      </w:r>
      <w:proofErr w:type="spellStart"/>
      <w:r w:rsidRPr="00454889">
        <w:rPr>
          <w:rFonts w:ascii="Arial" w:hAnsi="Arial" w:cs="Arial"/>
          <w:sz w:val="24"/>
          <w:szCs w:val="24"/>
        </w:rPr>
        <w:t>menjadi</w:t>
      </w:r>
      <w:proofErr w:type="spellEnd"/>
      <w:r w:rsidRPr="00454889">
        <w:rPr>
          <w:rFonts w:ascii="Arial" w:hAnsi="Arial" w:cs="Arial"/>
          <w:sz w:val="24"/>
          <w:szCs w:val="24"/>
        </w:rPr>
        <w:t xml:space="preserve"> salah </w:t>
      </w:r>
      <w:proofErr w:type="spellStart"/>
      <w:r w:rsidRPr="00454889">
        <w:rPr>
          <w:rFonts w:ascii="Arial" w:hAnsi="Arial" w:cs="Arial"/>
          <w:sz w:val="24"/>
          <w:szCs w:val="24"/>
        </w:rPr>
        <w:t>satu</w:t>
      </w:r>
      <w:proofErr w:type="spellEnd"/>
      <w:r w:rsidRPr="00454889">
        <w:rPr>
          <w:rFonts w:ascii="Arial" w:hAnsi="Arial" w:cs="Arial"/>
          <w:sz w:val="24"/>
          <w:szCs w:val="24"/>
        </w:rPr>
        <w:t xml:space="preserve"> </w:t>
      </w:r>
      <w:proofErr w:type="spellStart"/>
      <w:r w:rsidRPr="00454889">
        <w:rPr>
          <w:rFonts w:ascii="Arial" w:hAnsi="Arial" w:cs="Arial"/>
          <w:sz w:val="24"/>
          <w:szCs w:val="24"/>
        </w:rPr>
        <w:t>faktor</w:t>
      </w:r>
      <w:proofErr w:type="spellEnd"/>
      <w:r w:rsidRPr="00454889">
        <w:rPr>
          <w:rFonts w:ascii="Arial" w:hAnsi="Arial" w:cs="Arial"/>
          <w:sz w:val="24"/>
          <w:szCs w:val="24"/>
        </w:rPr>
        <w:t xml:space="preserve"> yang </w:t>
      </w:r>
      <w:proofErr w:type="spellStart"/>
      <w:r w:rsidRPr="00454889">
        <w:rPr>
          <w:rFonts w:ascii="Arial" w:hAnsi="Arial" w:cs="Arial"/>
          <w:sz w:val="24"/>
          <w:szCs w:val="24"/>
        </w:rPr>
        <w:t>mempengaruhi</w:t>
      </w:r>
      <w:proofErr w:type="spellEnd"/>
      <w:r w:rsidRPr="00454889">
        <w:rPr>
          <w:rFonts w:ascii="Arial" w:hAnsi="Arial" w:cs="Arial"/>
          <w:sz w:val="24"/>
          <w:szCs w:val="24"/>
        </w:rPr>
        <w:t xml:space="preserve"> </w:t>
      </w:r>
      <w:proofErr w:type="spellStart"/>
      <w:r w:rsidRPr="00454889">
        <w:rPr>
          <w:rFonts w:ascii="Arial" w:hAnsi="Arial" w:cs="Arial"/>
          <w:sz w:val="24"/>
          <w:szCs w:val="24"/>
        </w:rPr>
        <w:t>kebijakan</w:t>
      </w:r>
      <w:proofErr w:type="spellEnd"/>
      <w:r w:rsidRPr="00454889">
        <w:rPr>
          <w:rFonts w:ascii="Arial" w:hAnsi="Arial" w:cs="Arial"/>
          <w:sz w:val="24"/>
          <w:szCs w:val="24"/>
        </w:rPr>
        <w:t xml:space="preserve"> </w:t>
      </w:r>
      <w:r w:rsidR="007978EB" w:rsidRPr="00454889">
        <w:rPr>
          <w:rFonts w:ascii="Arial" w:hAnsi="Arial" w:cs="Arial"/>
          <w:sz w:val="24"/>
          <w:szCs w:val="24"/>
          <w:lang w:val="id-ID"/>
        </w:rPr>
        <w:t>kurikulum tersebut.</w:t>
      </w:r>
      <w:proofErr w:type="spellStart"/>
      <w:r w:rsidRPr="00454889">
        <w:rPr>
          <w:rFonts w:ascii="Arial" w:hAnsi="Arial" w:cs="Arial"/>
          <w:sz w:val="24"/>
          <w:szCs w:val="24"/>
        </w:rPr>
        <w:t>Satuan</w:t>
      </w:r>
      <w:proofErr w:type="spellEnd"/>
      <w:r w:rsidRPr="00454889">
        <w:rPr>
          <w:rFonts w:ascii="Arial" w:hAnsi="Arial" w:cs="Arial"/>
          <w:sz w:val="24"/>
          <w:szCs w:val="24"/>
        </w:rPr>
        <w:t xml:space="preserve"> </w:t>
      </w:r>
      <w:proofErr w:type="spellStart"/>
      <w:r w:rsidRPr="00454889">
        <w:rPr>
          <w:rFonts w:ascii="Arial" w:hAnsi="Arial" w:cs="Arial"/>
          <w:sz w:val="24"/>
          <w:szCs w:val="24"/>
        </w:rPr>
        <w:t>tingkat</w:t>
      </w:r>
      <w:proofErr w:type="spellEnd"/>
      <w:r w:rsidRPr="00454889">
        <w:rPr>
          <w:rFonts w:ascii="Arial" w:hAnsi="Arial" w:cs="Arial"/>
          <w:sz w:val="24"/>
          <w:szCs w:val="24"/>
        </w:rPr>
        <w:t xml:space="preserve"> </w:t>
      </w:r>
      <w:proofErr w:type="spellStart"/>
      <w:r w:rsidRPr="00454889">
        <w:rPr>
          <w:rFonts w:ascii="Arial" w:hAnsi="Arial" w:cs="Arial"/>
          <w:sz w:val="24"/>
          <w:szCs w:val="24"/>
        </w:rPr>
        <w:t>pendidikan</w:t>
      </w:r>
      <w:proofErr w:type="spellEnd"/>
      <w:r w:rsidRPr="00454889">
        <w:rPr>
          <w:rFonts w:ascii="Arial" w:hAnsi="Arial" w:cs="Arial"/>
          <w:sz w:val="24"/>
          <w:szCs w:val="24"/>
        </w:rPr>
        <w:t xml:space="preserve"> </w:t>
      </w:r>
      <w:proofErr w:type="spellStart"/>
      <w:r w:rsidRPr="00454889">
        <w:rPr>
          <w:rFonts w:ascii="Arial" w:hAnsi="Arial" w:cs="Arial"/>
          <w:sz w:val="24"/>
          <w:szCs w:val="24"/>
        </w:rPr>
        <w:t>mulai</w:t>
      </w:r>
      <w:proofErr w:type="spellEnd"/>
      <w:r w:rsidRPr="00454889">
        <w:rPr>
          <w:rFonts w:ascii="Arial" w:hAnsi="Arial" w:cs="Arial"/>
          <w:sz w:val="24"/>
          <w:szCs w:val="24"/>
        </w:rPr>
        <w:t xml:space="preserve"> </w:t>
      </w:r>
      <w:proofErr w:type="spellStart"/>
      <w:r w:rsidRPr="00454889">
        <w:rPr>
          <w:rFonts w:ascii="Arial" w:hAnsi="Arial" w:cs="Arial"/>
          <w:sz w:val="24"/>
          <w:szCs w:val="24"/>
        </w:rPr>
        <w:t>dasar</w:t>
      </w:r>
      <w:proofErr w:type="spellEnd"/>
      <w:r w:rsidRPr="00454889">
        <w:rPr>
          <w:rFonts w:ascii="Arial" w:hAnsi="Arial" w:cs="Arial"/>
          <w:sz w:val="24"/>
          <w:szCs w:val="24"/>
        </w:rPr>
        <w:t xml:space="preserve"> </w:t>
      </w:r>
      <w:proofErr w:type="spellStart"/>
      <w:r w:rsidRPr="00454889">
        <w:rPr>
          <w:rFonts w:ascii="Arial" w:hAnsi="Arial" w:cs="Arial"/>
          <w:sz w:val="24"/>
          <w:szCs w:val="24"/>
        </w:rPr>
        <w:t>hingga</w:t>
      </w:r>
      <w:proofErr w:type="spellEnd"/>
      <w:r w:rsidRPr="00454889">
        <w:rPr>
          <w:rFonts w:ascii="Arial" w:hAnsi="Arial" w:cs="Arial"/>
          <w:sz w:val="24"/>
          <w:szCs w:val="24"/>
        </w:rPr>
        <w:t xml:space="preserve"> </w:t>
      </w:r>
      <w:proofErr w:type="spellStart"/>
      <w:r w:rsidR="007978EB" w:rsidRPr="00454889">
        <w:rPr>
          <w:rFonts w:ascii="Arial" w:hAnsi="Arial" w:cs="Arial"/>
          <w:sz w:val="24"/>
          <w:szCs w:val="24"/>
        </w:rPr>
        <w:t>pendidikan</w:t>
      </w:r>
      <w:proofErr w:type="spellEnd"/>
      <w:r w:rsidR="007978EB" w:rsidRPr="00454889">
        <w:rPr>
          <w:rFonts w:ascii="Arial" w:hAnsi="Arial" w:cs="Arial"/>
          <w:sz w:val="24"/>
          <w:szCs w:val="24"/>
        </w:rPr>
        <w:t xml:space="preserve"> </w:t>
      </w:r>
      <w:proofErr w:type="spellStart"/>
      <w:r w:rsidR="007978EB" w:rsidRPr="00454889">
        <w:rPr>
          <w:rFonts w:ascii="Arial" w:hAnsi="Arial" w:cs="Arial"/>
          <w:sz w:val="24"/>
          <w:szCs w:val="24"/>
        </w:rPr>
        <w:t>tinggi</w:t>
      </w:r>
      <w:proofErr w:type="spellEnd"/>
      <w:r w:rsidR="007978EB" w:rsidRPr="00454889">
        <w:rPr>
          <w:rFonts w:ascii="Arial" w:hAnsi="Arial" w:cs="Arial"/>
          <w:sz w:val="24"/>
          <w:szCs w:val="24"/>
        </w:rPr>
        <w:t xml:space="preserve"> </w:t>
      </w:r>
      <w:proofErr w:type="spellStart"/>
      <w:r w:rsidRPr="00454889">
        <w:rPr>
          <w:rFonts w:ascii="Arial" w:hAnsi="Arial" w:cs="Arial"/>
          <w:sz w:val="24"/>
          <w:szCs w:val="24"/>
        </w:rPr>
        <w:t>berupaya</w:t>
      </w:r>
      <w:proofErr w:type="spellEnd"/>
      <w:r w:rsidRPr="00454889">
        <w:rPr>
          <w:rFonts w:ascii="Arial" w:hAnsi="Arial" w:cs="Arial"/>
          <w:sz w:val="24"/>
          <w:szCs w:val="24"/>
        </w:rPr>
        <w:t xml:space="preserve"> </w:t>
      </w:r>
      <w:proofErr w:type="spellStart"/>
      <w:r w:rsidRPr="00454889">
        <w:rPr>
          <w:rFonts w:ascii="Arial" w:hAnsi="Arial" w:cs="Arial"/>
          <w:sz w:val="24"/>
          <w:szCs w:val="24"/>
        </w:rPr>
        <w:t>untuk</w:t>
      </w:r>
      <w:proofErr w:type="spellEnd"/>
      <w:r w:rsidRPr="00454889">
        <w:rPr>
          <w:rFonts w:ascii="Arial" w:hAnsi="Arial" w:cs="Arial"/>
          <w:sz w:val="24"/>
          <w:szCs w:val="24"/>
        </w:rPr>
        <w:t xml:space="preserve"> </w:t>
      </w:r>
      <w:proofErr w:type="spellStart"/>
      <w:r w:rsidRPr="00454889">
        <w:rPr>
          <w:rFonts w:ascii="Arial" w:hAnsi="Arial" w:cs="Arial"/>
          <w:sz w:val="24"/>
          <w:szCs w:val="24"/>
        </w:rPr>
        <w:t>menyesuaikan</w:t>
      </w:r>
      <w:proofErr w:type="spellEnd"/>
      <w:r w:rsidRPr="00454889">
        <w:rPr>
          <w:rFonts w:ascii="Arial" w:hAnsi="Arial" w:cs="Arial"/>
          <w:sz w:val="24"/>
          <w:szCs w:val="24"/>
        </w:rPr>
        <w:t xml:space="preserve"> program </w:t>
      </w:r>
      <w:proofErr w:type="spellStart"/>
      <w:r w:rsidRPr="00454889">
        <w:rPr>
          <w:rFonts w:ascii="Arial" w:hAnsi="Arial" w:cs="Arial"/>
          <w:sz w:val="24"/>
          <w:szCs w:val="24"/>
        </w:rPr>
        <w:t>kurikulum</w:t>
      </w:r>
      <w:proofErr w:type="spellEnd"/>
      <w:r w:rsidRPr="00454889">
        <w:rPr>
          <w:rFonts w:ascii="Arial" w:hAnsi="Arial" w:cs="Arial"/>
          <w:sz w:val="24"/>
          <w:szCs w:val="24"/>
        </w:rPr>
        <w:t xml:space="preserve"> yang </w:t>
      </w:r>
      <w:proofErr w:type="spellStart"/>
      <w:r w:rsidRPr="00454889">
        <w:rPr>
          <w:rFonts w:ascii="Arial" w:hAnsi="Arial" w:cs="Arial"/>
          <w:sz w:val="24"/>
          <w:szCs w:val="24"/>
        </w:rPr>
        <w:t>berlaku</w:t>
      </w:r>
      <w:proofErr w:type="spellEnd"/>
      <w:r w:rsidRPr="00454889">
        <w:rPr>
          <w:rFonts w:ascii="Arial" w:hAnsi="Arial" w:cs="Arial"/>
          <w:sz w:val="24"/>
          <w:szCs w:val="24"/>
        </w:rPr>
        <w:t xml:space="preserve"> agar </w:t>
      </w:r>
      <w:proofErr w:type="spellStart"/>
      <w:r w:rsidRPr="00454889">
        <w:rPr>
          <w:rFonts w:ascii="Arial" w:hAnsi="Arial" w:cs="Arial"/>
          <w:sz w:val="24"/>
          <w:szCs w:val="24"/>
        </w:rPr>
        <w:t>tujuan</w:t>
      </w:r>
      <w:proofErr w:type="spellEnd"/>
      <w:r w:rsidRPr="00454889">
        <w:rPr>
          <w:rFonts w:ascii="Arial" w:hAnsi="Arial" w:cs="Arial"/>
          <w:sz w:val="24"/>
          <w:szCs w:val="24"/>
        </w:rPr>
        <w:t xml:space="preserve"> </w:t>
      </w:r>
      <w:proofErr w:type="spellStart"/>
      <w:r w:rsidRPr="00454889">
        <w:rPr>
          <w:rFonts w:ascii="Arial" w:hAnsi="Arial" w:cs="Arial"/>
          <w:sz w:val="24"/>
          <w:szCs w:val="24"/>
        </w:rPr>
        <w:t>pendidikan</w:t>
      </w:r>
      <w:proofErr w:type="spellEnd"/>
      <w:r w:rsidRPr="00454889">
        <w:rPr>
          <w:rFonts w:ascii="Arial" w:hAnsi="Arial" w:cs="Arial"/>
          <w:sz w:val="24"/>
          <w:szCs w:val="24"/>
        </w:rPr>
        <w:t xml:space="preserve"> </w:t>
      </w:r>
      <w:proofErr w:type="spellStart"/>
      <w:r w:rsidRPr="00454889">
        <w:rPr>
          <w:rFonts w:ascii="Arial" w:hAnsi="Arial" w:cs="Arial"/>
          <w:sz w:val="24"/>
          <w:szCs w:val="24"/>
        </w:rPr>
        <w:t>nasional</w:t>
      </w:r>
      <w:proofErr w:type="spellEnd"/>
      <w:r w:rsidRPr="00454889">
        <w:rPr>
          <w:rFonts w:ascii="Arial" w:hAnsi="Arial" w:cs="Arial"/>
          <w:sz w:val="24"/>
          <w:szCs w:val="24"/>
        </w:rPr>
        <w:t xml:space="preserve"> </w:t>
      </w:r>
      <w:proofErr w:type="spellStart"/>
      <w:r w:rsidRPr="00454889">
        <w:rPr>
          <w:rFonts w:ascii="Arial" w:hAnsi="Arial" w:cs="Arial"/>
          <w:sz w:val="24"/>
          <w:szCs w:val="24"/>
        </w:rPr>
        <w:t>tetap</w:t>
      </w:r>
      <w:proofErr w:type="spellEnd"/>
      <w:r w:rsidRPr="00454889">
        <w:rPr>
          <w:rFonts w:ascii="Arial" w:hAnsi="Arial" w:cs="Arial"/>
          <w:sz w:val="24"/>
          <w:szCs w:val="24"/>
        </w:rPr>
        <w:t xml:space="preserve"> </w:t>
      </w:r>
      <w:proofErr w:type="spellStart"/>
      <w:r w:rsidRPr="00454889">
        <w:rPr>
          <w:rFonts w:ascii="Arial" w:hAnsi="Arial" w:cs="Arial"/>
          <w:sz w:val="24"/>
          <w:szCs w:val="24"/>
        </w:rPr>
        <w:t>tercapai.Diharapkan</w:t>
      </w:r>
      <w:proofErr w:type="spellEnd"/>
      <w:r w:rsidRPr="00454889">
        <w:rPr>
          <w:rFonts w:ascii="Arial" w:hAnsi="Arial" w:cs="Arial"/>
          <w:sz w:val="24"/>
          <w:szCs w:val="24"/>
        </w:rPr>
        <w:t xml:space="preserve"> </w:t>
      </w:r>
      <w:proofErr w:type="spellStart"/>
      <w:r w:rsidRPr="00454889">
        <w:rPr>
          <w:rFonts w:ascii="Arial" w:hAnsi="Arial" w:cs="Arial"/>
          <w:sz w:val="24"/>
          <w:szCs w:val="24"/>
        </w:rPr>
        <w:t>calon</w:t>
      </w:r>
      <w:proofErr w:type="spellEnd"/>
      <w:r w:rsidRPr="00454889">
        <w:rPr>
          <w:rFonts w:ascii="Arial" w:hAnsi="Arial" w:cs="Arial"/>
          <w:sz w:val="24"/>
          <w:szCs w:val="24"/>
        </w:rPr>
        <w:t xml:space="preserve"> </w:t>
      </w:r>
      <w:proofErr w:type="spellStart"/>
      <w:r w:rsidRPr="00454889">
        <w:rPr>
          <w:rFonts w:ascii="Arial" w:hAnsi="Arial" w:cs="Arial"/>
          <w:sz w:val="24"/>
          <w:szCs w:val="24"/>
        </w:rPr>
        <w:t>konselor</w:t>
      </w:r>
      <w:proofErr w:type="spellEnd"/>
      <w:r w:rsidRPr="00454889">
        <w:rPr>
          <w:rFonts w:ascii="Arial" w:hAnsi="Arial" w:cs="Arial"/>
          <w:sz w:val="24"/>
          <w:szCs w:val="24"/>
        </w:rPr>
        <w:t xml:space="preserve"> </w:t>
      </w:r>
      <w:proofErr w:type="spellStart"/>
      <w:r w:rsidRPr="00454889">
        <w:rPr>
          <w:rFonts w:ascii="Arial" w:hAnsi="Arial" w:cs="Arial"/>
          <w:sz w:val="24"/>
          <w:szCs w:val="24"/>
        </w:rPr>
        <w:t>maupun</w:t>
      </w:r>
      <w:proofErr w:type="spellEnd"/>
      <w:r w:rsidRPr="00454889">
        <w:rPr>
          <w:rFonts w:ascii="Arial" w:hAnsi="Arial" w:cs="Arial"/>
          <w:sz w:val="24"/>
          <w:szCs w:val="24"/>
        </w:rPr>
        <w:t xml:space="preserve"> </w:t>
      </w:r>
      <w:proofErr w:type="spellStart"/>
      <w:r w:rsidRPr="00454889">
        <w:rPr>
          <w:rFonts w:ascii="Arial" w:hAnsi="Arial" w:cs="Arial"/>
          <w:sz w:val="24"/>
          <w:szCs w:val="24"/>
        </w:rPr>
        <w:t>calon</w:t>
      </w:r>
      <w:proofErr w:type="spellEnd"/>
      <w:r w:rsidRPr="00454889">
        <w:rPr>
          <w:rFonts w:ascii="Arial" w:hAnsi="Arial" w:cs="Arial"/>
          <w:sz w:val="24"/>
          <w:szCs w:val="24"/>
        </w:rPr>
        <w:t xml:space="preserve"> guru </w:t>
      </w:r>
      <w:r w:rsidR="007978EB" w:rsidRPr="00454889">
        <w:rPr>
          <w:rFonts w:ascii="Arial" w:hAnsi="Arial" w:cs="Arial"/>
          <w:sz w:val="24"/>
          <w:szCs w:val="24"/>
          <w:lang w:val="id-ID"/>
        </w:rPr>
        <w:t xml:space="preserve">sebagai salah satu sumber daya dalam perwujudan program kurikulum ini </w:t>
      </w:r>
      <w:proofErr w:type="spellStart"/>
      <w:r w:rsidRPr="00454889">
        <w:rPr>
          <w:rFonts w:ascii="Arial" w:hAnsi="Arial" w:cs="Arial"/>
          <w:sz w:val="24"/>
          <w:szCs w:val="24"/>
        </w:rPr>
        <w:t>dapat</w:t>
      </w:r>
      <w:proofErr w:type="spellEnd"/>
      <w:r w:rsidRPr="00454889">
        <w:rPr>
          <w:rFonts w:ascii="Arial" w:hAnsi="Arial" w:cs="Arial"/>
          <w:sz w:val="24"/>
          <w:szCs w:val="24"/>
        </w:rPr>
        <w:t xml:space="preserve"> </w:t>
      </w:r>
      <w:proofErr w:type="spellStart"/>
      <w:r w:rsidRPr="00454889">
        <w:rPr>
          <w:rFonts w:ascii="Arial" w:hAnsi="Arial" w:cs="Arial"/>
          <w:sz w:val="24"/>
          <w:szCs w:val="24"/>
        </w:rPr>
        <w:t>memenuhi</w:t>
      </w:r>
      <w:proofErr w:type="spellEnd"/>
      <w:r w:rsidRPr="00454889">
        <w:rPr>
          <w:rFonts w:ascii="Arial" w:hAnsi="Arial" w:cs="Arial"/>
          <w:sz w:val="24"/>
          <w:szCs w:val="24"/>
        </w:rPr>
        <w:t xml:space="preserve"> </w:t>
      </w:r>
      <w:proofErr w:type="spellStart"/>
      <w:r w:rsidRPr="00454889">
        <w:rPr>
          <w:rFonts w:ascii="Arial" w:hAnsi="Arial" w:cs="Arial"/>
          <w:sz w:val="24"/>
          <w:szCs w:val="24"/>
        </w:rPr>
        <w:t>tantangan</w:t>
      </w:r>
      <w:proofErr w:type="spellEnd"/>
      <w:r w:rsidRPr="00454889">
        <w:rPr>
          <w:rFonts w:ascii="Arial" w:hAnsi="Arial" w:cs="Arial"/>
          <w:sz w:val="24"/>
          <w:szCs w:val="24"/>
        </w:rPr>
        <w:t xml:space="preserve"> </w:t>
      </w:r>
      <w:proofErr w:type="spellStart"/>
      <w:r w:rsidRPr="00454889">
        <w:rPr>
          <w:rFonts w:ascii="Arial" w:hAnsi="Arial" w:cs="Arial"/>
          <w:sz w:val="24"/>
          <w:szCs w:val="24"/>
        </w:rPr>
        <w:t>peradaban</w:t>
      </w:r>
      <w:proofErr w:type="spellEnd"/>
      <w:r w:rsidRPr="00454889">
        <w:rPr>
          <w:rFonts w:ascii="Arial" w:hAnsi="Arial" w:cs="Arial"/>
          <w:sz w:val="24"/>
          <w:szCs w:val="24"/>
        </w:rPr>
        <w:t xml:space="preserve"> di masa </w:t>
      </w:r>
      <w:proofErr w:type="spellStart"/>
      <w:r w:rsidRPr="00454889">
        <w:rPr>
          <w:rFonts w:ascii="Arial" w:hAnsi="Arial" w:cs="Arial"/>
          <w:sz w:val="24"/>
          <w:szCs w:val="24"/>
        </w:rPr>
        <w:t>mendatang</w:t>
      </w:r>
      <w:proofErr w:type="spellEnd"/>
      <w:r w:rsidRPr="00454889">
        <w:rPr>
          <w:rFonts w:ascii="Arial" w:hAnsi="Arial" w:cs="Arial"/>
          <w:sz w:val="24"/>
          <w:szCs w:val="24"/>
        </w:rPr>
        <w:t xml:space="preserve"> </w:t>
      </w:r>
      <w:sdt>
        <w:sdtPr>
          <w:rPr>
            <w:rFonts w:ascii="Arial" w:hAnsi="Arial" w:cs="Arial"/>
            <w:sz w:val="24"/>
            <w:szCs w:val="24"/>
          </w:rPr>
          <w:id w:val="-1284109188"/>
          <w:citation/>
        </w:sdtPr>
        <w:sdtEndPr/>
        <w:sdtContent>
          <w:r w:rsidR="0001689D" w:rsidRPr="00454889">
            <w:rPr>
              <w:rFonts w:ascii="Arial" w:hAnsi="Arial" w:cs="Arial"/>
              <w:sz w:val="24"/>
              <w:szCs w:val="24"/>
            </w:rPr>
            <w:fldChar w:fldCharType="begin"/>
          </w:r>
          <w:r w:rsidRPr="00454889">
            <w:rPr>
              <w:rFonts w:ascii="Arial" w:hAnsi="Arial" w:cs="Arial"/>
              <w:sz w:val="24"/>
              <w:szCs w:val="24"/>
            </w:rPr>
            <w:instrText xml:space="preserve"> CITATION Nan20 \l 1057 </w:instrText>
          </w:r>
          <w:r w:rsidR="0001689D" w:rsidRPr="00454889">
            <w:rPr>
              <w:rFonts w:ascii="Arial" w:hAnsi="Arial" w:cs="Arial"/>
              <w:sz w:val="24"/>
              <w:szCs w:val="24"/>
            </w:rPr>
            <w:fldChar w:fldCharType="separate"/>
          </w:r>
          <w:r w:rsidRPr="00454889">
            <w:rPr>
              <w:rFonts w:ascii="Arial" w:hAnsi="Arial" w:cs="Arial"/>
              <w:noProof/>
              <w:sz w:val="24"/>
              <w:szCs w:val="24"/>
            </w:rPr>
            <w:t>(Nanda, Randi, Anisa, &amp; Subaidah, 2020)</w:t>
          </w:r>
          <w:r w:rsidR="0001689D" w:rsidRPr="00454889">
            <w:rPr>
              <w:rFonts w:ascii="Arial" w:hAnsi="Arial" w:cs="Arial"/>
              <w:sz w:val="24"/>
              <w:szCs w:val="24"/>
            </w:rPr>
            <w:fldChar w:fldCharType="end"/>
          </w:r>
        </w:sdtContent>
      </w:sdt>
      <w:r w:rsidR="007978EB" w:rsidRPr="00454889">
        <w:rPr>
          <w:rFonts w:ascii="Arial" w:hAnsi="Arial" w:cs="Arial"/>
          <w:sz w:val="24"/>
          <w:szCs w:val="24"/>
          <w:lang w:val="id-ID"/>
        </w:rPr>
        <w:t>.</w:t>
      </w:r>
    </w:p>
    <w:p w14:paraId="41C8BE40" w14:textId="77777777" w:rsidR="007722EB" w:rsidRPr="00454889" w:rsidRDefault="007978EB" w:rsidP="0041654D">
      <w:pPr>
        <w:pStyle w:val="ListParagraph"/>
        <w:ind w:left="0" w:firstLine="589"/>
        <w:jc w:val="both"/>
        <w:rPr>
          <w:rFonts w:ascii="Arial" w:hAnsi="Arial" w:cs="Arial"/>
          <w:sz w:val="24"/>
          <w:szCs w:val="24"/>
          <w:lang w:val="id-ID"/>
        </w:rPr>
      </w:pPr>
      <w:r w:rsidRPr="00454889">
        <w:rPr>
          <w:rFonts w:ascii="Arial" w:hAnsi="Arial" w:cs="Arial"/>
          <w:sz w:val="24"/>
          <w:szCs w:val="24"/>
          <w:lang w:val="id-ID"/>
        </w:rPr>
        <w:t xml:space="preserve">Dalam mengsukseskan kurikulum merdeka konselor atau guru bimbingan dan konseling di sekolah diharapkan mempelajari secara </w:t>
      </w:r>
      <w:r w:rsidRPr="00454889">
        <w:rPr>
          <w:rFonts w:ascii="Arial" w:hAnsi="Arial" w:cs="Arial"/>
          <w:sz w:val="24"/>
          <w:szCs w:val="24"/>
          <w:lang w:val="id-ID"/>
        </w:rPr>
        <w:lastRenderedPageBreak/>
        <w:t xml:space="preserve">komprehensip dan tuntas dokumen program kurikulum merdeka dan segera merancang program BK yang mendukung kesuksesan implementasi program </w:t>
      </w:r>
      <w:r w:rsidR="005C1F29" w:rsidRPr="00454889">
        <w:rPr>
          <w:rFonts w:ascii="Arial" w:hAnsi="Arial" w:cs="Arial"/>
          <w:sz w:val="24"/>
          <w:szCs w:val="24"/>
          <w:lang w:val="id-ID"/>
        </w:rPr>
        <w:t xml:space="preserve">merdeka belajar </w:t>
      </w:r>
      <w:sdt>
        <w:sdtPr>
          <w:rPr>
            <w:rFonts w:ascii="Arial" w:hAnsi="Arial" w:cs="Arial"/>
            <w:sz w:val="24"/>
            <w:szCs w:val="24"/>
          </w:rPr>
          <w:id w:val="513657769"/>
          <w:citation/>
        </w:sdtPr>
        <w:sdtEndPr/>
        <w:sdtContent>
          <w:r w:rsidR="0001689D" w:rsidRPr="00454889">
            <w:rPr>
              <w:rFonts w:ascii="Arial" w:hAnsi="Arial" w:cs="Arial"/>
              <w:sz w:val="24"/>
              <w:szCs w:val="24"/>
            </w:rPr>
            <w:fldChar w:fldCharType="begin"/>
          </w:r>
          <w:r w:rsidR="005C1F29" w:rsidRPr="00454889">
            <w:rPr>
              <w:rFonts w:ascii="Arial" w:hAnsi="Arial" w:cs="Arial"/>
              <w:sz w:val="24"/>
              <w:szCs w:val="24"/>
              <w:lang w:val="id-ID"/>
            </w:rPr>
            <w:instrText xml:space="preserve"> CITATION Nur20 \l 1057 </w:instrText>
          </w:r>
          <w:r w:rsidR="0001689D" w:rsidRPr="00454889">
            <w:rPr>
              <w:rFonts w:ascii="Arial" w:hAnsi="Arial" w:cs="Arial"/>
              <w:sz w:val="24"/>
              <w:szCs w:val="24"/>
            </w:rPr>
            <w:fldChar w:fldCharType="separate"/>
          </w:r>
          <w:r w:rsidR="005C1F29" w:rsidRPr="00454889">
            <w:rPr>
              <w:rFonts w:ascii="Arial" w:hAnsi="Arial" w:cs="Arial"/>
              <w:noProof/>
              <w:sz w:val="24"/>
              <w:szCs w:val="24"/>
              <w:lang w:val="id-ID"/>
            </w:rPr>
            <w:t>(Nursalim, 2020)</w:t>
          </w:r>
          <w:r w:rsidR="0001689D" w:rsidRPr="00454889">
            <w:rPr>
              <w:rFonts w:ascii="Arial" w:hAnsi="Arial" w:cs="Arial"/>
              <w:sz w:val="24"/>
              <w:szCs w:val="24"/>
            </w:rPr>
            <w:fldChar w:fldCharType="end"/>
          </w:r>
        </w:sdtContent>
      </w:sdt>
      <w:r w:rsidRPr="00454889">
        <w:rPr>
          <w:rFonts w:ascii="Arial" w:hAnsi="Arial" w:cs="Arial"/>
          <w:sz w:val="24"/>
          <w:szCs w:val="24"/>
          <w:lang w:val="id-ID"/>
        </w:rPr>
        <w:t xml:space="preserve">. Khususnya pada perwujudan proyek penguatan profil pelajar pancasila guru BK atau konselor dapat memberikan layanan secara profesional agar program tersebut dapat terlaksana dengan baik. </w:t>
      </w:r>
      <w:proofErr w:type="spellStart"/>
      <w:r w:rsidRPr="00454889">
        <w:rPr>
          <w:rFonts w:ascii="Arial" w:hAnsi="Arial" w:cs="Arial"/>
          <w:sz w:val="24"/>
          <w:szCs w:val="24"/>
        </w:rPr>
        <w:t>Bila</w:t>
      </w:r>
      <w:proofErr w:type="spellEnd"/>
      <w:r w:rsidRPr="00454889">
        <w:rPr>
          <w:rFonts w:ascii="Arial" w:hAnsi="Arial" w:cs="Arial"/>
          <w:sz w:val="24"/>
          <w:szCs w:val="24"/>
        </w:rPr>
        <w:t xml:space="preserve"> </w:t>
      </w:r>
      <w:proofErr w:type="spellStart"/>
      <w:r w:rsidRPr="00454889">
        <w:rPr>
          <w:rFonts w:ascii="Arial" w:hAnsi="Arial" w:cs="Arial"/>
          <w:sz w:val="24"/>
          <w:szCs w:val="24"/>
        </w:rPr>
        <w:t>dikaiktan</w:t>
      </w:r>
      <w:proofErr w:type="spellEnd"/>
      <w:r w:rsidRPr="00454889">
        <w:rPr>
          <w:rFonts w:ascii="Arial" w:hAnsi="Arial" w:cs="Arial"/>
          <w:sz w:val="24"/>
          <w:szCs w:val="24"/>
        </w:rPr>
        <w:t xml:space="preserve"> </w:t>
      </w:r>
      <w:proofErr w:type="spellStart"/>
      <w:r w:rsidRPr="00454889">
        <w:rPr>
          <w:rFonts w:ascii="Arial" w:hAnsi="Arial" w:cs="Arial"/>
          <w:sz w:val="24"/>
          <w:szCs w:val="24"/>
        </w:rPr>
        <w:t>dengan</w:t>
      </w:r>
      <w:proofErr w:type="spellEnd"/>
      <w:r w:rsidRPr="00454889">
        <w:rPr>
          <w:rFonts w:ascii="Arial" w:hAnsi="Arial" w:cs="Arial"/>
          <w:sz w:val="24"/>
          <w:szCs w:val="24"/>
        </w:rPr>
        <w:t xml:space="preserve"> </w:t>
      </w:r>
      <w:proofErr w:type="spellStart"/>
      <w:r w:rsidRPr="00454889">
        <w:rPr>
          <w:rFonts w:ascii="Arial" w:hAnsi="Arial" w:cs="Arial"/>
          <w:sz w:val="24"/>
          <w:szCs w:val="24"/>
        </w:rPr>
        <w:t>dengan</w:t>
      </w:r>
      <w:proofErr w:type="spellEnd"/>
      <w:r w:rsidRPr="00454889">
        <w:rPr>
          <w:rFonts w:ascii="Arial" w:hAnsi="Arial" w:cs="Arial"/>
          <w:sz w:val="24"/>
          <w:szCs w:val="24"/>
        </w:rPr>
        <w:t xml:space="preserve"> </w:t>
      </w:r>
      <w:proofErr w:type="spellStart"/>
      <w:r w:rsidRPr="00454889">
        <w:rPr>
          <w:rFonts w:ascii="Arial" w:hAnsi="Arial" w:cs="Arial"/>
          <w:sz w:val="24"/>
          <w:szCs w:val="24"/>
        </w:rPr>
        <w:t>implementasi</w:t>
      </w:r>
      <w:proofErr w:type="spellEnd"/>
      <w:r w:rsidRPr="00454889">
        <w:rPr>
          <w:rFonts w:ascii="Arial" w:hAnsi="Arial" w:cs="Arial"/>
          <w:sz w:val="24"/>
          <w:szCs w:val="24"/>
        </w:rPr>
        <w:t xml:space="preserve"> </w:t>
      </w:r>
      <w:proofErr w:type="spellStart"/>
      <w:r w:rsidRPr="00454889">
        <w:rPr>
          <w:rFonts w:ascii="Arial" w:hAnsi="Arial" w:cs="Arial"/>
          <w:sz w:val="24"/>
          <w:szCs w:val="24"/>
        </w:rPr>
        <w:t>kurikulum</w:t>
      </w:r>
      <w:proofErr w:type="spellEnd"/>
      <w:r w:rsidRPr="00454889">
        <w:rPr>
          <w:rFonts w:ascii="Arial" w:hAnsi="Arial" w:cs="Arial"/>
          <w:sz w:val="24"/>
          <w:szCs w:val="24"/>
        </w:rPr>
        <w:t xml:space="preserve"> </w:t>
      </w:r>
      <w:proofErr w:type="spellStart"/>
      <w:r w:rsidRPr="00454889">
        <w:rPr>
          <w:rFonts w:ascii="Arial" w:hAnsi="Arial" w:cs="Arial"/>
          <w:sz w:val="24"/>
          <w:szCs w:val="24"/>
        </w:rPr>
        <w:t>merdeka</w:t>
      </w:r>
      <w:proofErr w:type="spellEnd"/>
      <w:r w:rsidRPr="00454889">
        <w:rPr>
          <w:rFonts w:ascii="Arial" w:hAnsi="Arial" w:cs="Arial"/>
          <w:sz w:val="24"/>
          <w:szCs w:val="24"/>
        </w:rPr>
        <w:t xml:space="preserve">, </w:t>
      </w:r>
      <w:proofErr w:type="spellStart"/>
      <w:r w:rsidRPr="00454889">
        <w:rPr>
          <w:rFonts w:ascii="Arial" w:hAnsi="Arial" w:cs="Arial"/>
          <w:sz w:val="24"/>
          <w:szCs w:val="24"/>
        </w:rPr>
        <w:t>peran</w:t>
      </w:r>
      <w:proofErr w:type="spellEnd"/>
      <w:r w:rsidRPr="00454889">
        <w:rPr>
          <w:rFonts w:ascii="Arial" w:hAnsi="Arial" w:cs="Arial"/>
          <w:sz w:val="24"/>
          <w:szCs w:val="24"/>
        </w:rPr>
        <w:t xml:space="preserve"> guru </w:t>
      </w:r>
      <w:proofErr w:type="spellStart"/>
      <w:r w:rsidRPr="00454889">
        <w:rPr>
          <w:rFonts w:ascii="Arial" w:hAnsi="Arial" w:cs="Arial"/>
          <w:sz w:val="24"/>
          <w:szCs w:val="24"/>
        </w:rPr>
        <w:t>bimbingan</w:t>
      </w:r>
      <w:proofErr w:type="spellEnd"/>
      <w:r w:rsidRPr="00454889">
        <w:rPr>
          <w:rFonts w:ascii="Arial" w:hAnsi="Arial" w:cs="Arial"/>
          <w:sz w:val="24"/>
          <w:szCs w:val="24"/>
        </w:rPr>
        <w:t xml:space="preserve"> dan </w:t>
      </w:r>
      <w:proofErr w:type="spellStart"/>
      <w:r w:rsidRPr="00454889">
        <w:rPr>
          <w:rFonts w:ascii="Arial" w:hAnsi="Arial" w:cs="Arial"/>
          <w:sz w:val="24"/>
          <w:szCs w:val="24"/>
        </w:rPr>
        <w:t>konseling</w:t>
      </w:r>
      <w:proofErr w:type="spellEnd"/>
      <w:r w:rsidRPr="00454889">
        <w:rPr>
          <w:rFonts w:ascii="Arial" w:hAnsi="Arial" w:cs="Arial"/>
          <w:sz w:val="24"/>
          <w:szCs w:val="24"/>
        </w:rPr>
        <w:t xml:space="preserve"> </w:t>
      </w:r>
      <w:proofErr w:type="spellStart"/>
      <w:r w:rsidRPr="00454889">
        <w:rPr>
          <w:rFonts w:ascii="Arial" w:hAnsi="Arial" w:cs="Arial"/>
          <w:sz w:val="24"/>
          <w:szCs w:val="24"/>
        </w:rPr>
        <w:t>adalah</w:t>
      </w:r>
      <w:proofErr w:type="spellEnd"/>
      <w:r w:rsidRPr="00454889">
        <w:rPr>
          <w:rFonts w:ascii="Arial" w:hAnsi="Arial" w:cs="Arial"/>
          <w:sz w:val="24"/>
          <w:szCs w:val="24"/>
        </w:rPr>
        <w:t xml:space="preserve"> </w:t>
      </w:r>
      <w:proofErr w:type="spellStart"/>
      <w:r w:rsidRPr="00454889">
        <w:rPr>
          <w:rFonts w:ascii="Arial" w:hAnsi="Arial" w:cs="Arial"/>
          <w:sz w:val="24"/>
          <w:szCs w:val="24"/>
        </w:rPr>
        <w:t>mewujudkan</w:t>
      </w:r>
      <w:proofErr w:type="spellEnd"/>
      <w:r w:rsidRPr="00454889">
        <w:rPr>
          <w:rFonts w:ascii="Arial" w:hAnsi="Arial" w:cs="Arial"/>
          <w:sz w:val="24"/>
          <w:szCs w:val="24"/>
        </w:rPr>
        <w:t xml:space="preserve"> </w:t>
      </w:r>
      <w:proofErr w:type="spellStart"/>
      <w:r w:rsidRPr="00454889">
        <w:rPr>
          <w:rFonts w:ascii="Arial" w:hAnsi="Arial" w:cs="Arial"/>
          <w:sz w:val="24"/>
          <w:szCs w:val="24"/>
        </w:rPr>
        <w:t>kesejahteraan</w:t>
      </w:r>
      <w:proofErr w:type="spellEnd"/>
      <w:r w:rsidRPr="00454889">
        <w:rPr>
          <w:rFonts w:ascii="Arial" w:hAnsi="Arial" w:cs="Arial"/>
          <w:sz w:val="24"/>
          <w:szCs w:val="24"/>
        </w:rPr>
        <w:t xml:space="preserve"> </w:t>
      </w:r>
      <w:proofErr w:type="spellStart"/>
      <w:r w:rsidRPr="00454889">
        <w:rPr>
          <w:rFonts w:ascii="Arial" w:hAnsi="Arial" w:cs="Arial"/>
          <w:sz w:val="24"/>
          <w:szCs w:val="24"/>
        </w:rPr>
        <w:t>psikologis</w:t>
      </w:r>
      <w:proofErr w:type="spellEnd"/>
      <w:r w:rsidRPr="00454889">
        <w:rPr>
          <w:rFonts w:ascii="Arial" w:hAnsi="Arial" w:cs="Arial"/>
          <w:sz w:val="24"/>
          <w:szCs w:val="24"/>
        </w:rPr>
        <w:t xml:space="preserve"> </w:t>
      </w:r>
      <w:proofErr w:type="spellStart"/>
      <w:r w:rsidRPr="00454889">
        <w:rPr>
          <w:rFonts w:ascii="Arial" w:hAnsi="Arial" w:cs="Arial"/>
          <w:sz w:val="24"/>
          <w:szCs w:val="24"/>
        </w:rPr>
        <w:t>peserta</w:t>
      </w:r>
      <w:proofErr w:type="spellEnd"/>
      <w:r w:rsidRPr="00454889">
        <w:rPr>
          <w:rFonts w:ascii="Arial" w:hAnsi="Arial" w:cs="Arial"/>
          <w:sz w:val="24"/>
          <w:szCs w:val="24"/>
        </w:rPr>
        <w:t xml:space="preserve"> </w:t>
      </w:r>
      <w:proofErr w:type="spellStart"/>
      <w:r w:rsidRPr="00454889">
        <w:rPr>
          <w:rFonts w:ascii="Arial" w:hAnsi="Arial" w:cs="Arial"/>
          <w:sz w:val="24"/>
          <w:szCs w:val="24"/>
        </w:rPr>
        <w:t>didik</w:t>
      </w:r>
      <w:proofErr w:type="spellEnd"/>
      <w:r w:rsidRPr="00454889">
        <w:rPr>
          <w:rFonts w:ascii="Arial" w:hAnsi="Arial" w:cs="Arial"/>
          <w:sz w:val="24"/>
          <w:szCs w:val="24"/>
        </w:rPr>
        <w:t xml:space="preserve"> (</w:t>
      </w:r>
      <w:r w:rsidRPr="00454889">
        <w:rPr>
          <w:rFonts w:ascii="Arial" w:hAnsi="Arial" w:cs="Arial"/>
          <w:i/>
          <w:sz w:val="24"/>
          <w:szCs w:val="24"/>
        </w:rPr>
        <w:t>Student Wellbeing</w:t>
      </w:r>
      <w:r w:rsidRPr="00454889">
        <w:rPr>
          <w:rFonts w:ascii="Arial" w:hAnsi="Arial" w:cs="Arial"/>
          <w:sz w:val="24"/>
          <w:szCs w:val="24"/>
        </w:rPr>
        <w:t xml:space="preserve">) dan </w:t>
      </w:r>
      <w:proofErr w:type="spellStart"/>
      <w:r w:rsidRPr="00454889">
        <w:rPr>
          <w:rFonts w:ascii="Arial" w:hAnsi="Arial" w:cs="Arial"/>
          <w:sz w:val="24"/>
          <w:szCs w:val="24"/>
        </w:rPr>
        <w:t>memfasilitasi</w:t>
      </w:r>
      <w:proofErr w:type="spellEnd"/>
      <w:r w:rsidRPr="00454889">
        <w:rPr>
          <w:rFonts w:ascii="Arial" w:hAnsi="Arial" w:cs="Arial"/>
          <w:sz w:val="24"/>
          <w:szCs w:val="24"/>
        </w:rPr>
        <w:t xml:space="preserve"> </w:t>
      </w:r>
      <w:proofErr w:type="spellStart"/>
      <w:r w:rsidRPr="00454889">
        <w:rPr>
          <w:rFonts w:ascii="Arial" w:hAnsi="Arial" w:cs="Arial"/>
          <w:sz w:val="24"/>
          <w:szCs w:val="24"/>
        </w:rPr>
        <w:t>perkembangan</w:t>
      </w:r>
      <w:proofErr w:type="spellEnd"/>
      <w:r w:rsidRPr="00454889">
        <w:rPr>
          <w:rFonts w:ascii="Arial" w:hAnsi="Arial" w:cs="Arial"/>
          <w:sz w:val="24"/>
          <w:szCs w:val="24"/>
        </w:rPr>
        <w:t xml:space="preserve"> </w:t>
      </w:r>
      <w:proofErr w:type="spellStart"/>
      <w:r w:rsidRPr="00454889">
        <w:rPr>
          <w:rFonts w:ascii="Arial" w:hAnsi="Arial" w:cs="Arial"/>
          <w:sz w:val="24"/>
          <w:szCs w:val="24"/>
        </w:rPr>
        <w:t>peserta</w:t>
      </w:r>
      <w:proofErr w:type="spellEnd"/>
      <w:r w:rsidRPr="00454889">
        <w:rPr>
          <w:rFonts w:ascii="Arial" w:hAnsi="Arial" w:cs="Arial"/>
          <w:sz w:val="24"/>
          <w:szCs w:val="24"/>
        </w:rPr>
        <w:t xml:space="preserve"> </w:t>
      </w:r>
      <w:proofErr w:type="spellStart"/>
      <w:r w:rsidRPr="00454889">
        <w:rPr>
          <w:rFonts w:ascii="Arial" w:hAnsi="Arial" w:cs="Arial"/>
          <w:sz w:val="24"/>
          <w:szCs w:val="24"/>
        </w:rPr>
        <w:t>didik</w:t>
      </w:r>
      <w:proofErr w:type="spellEnd"/>
      <w:r w:rsidRPr="00454889">
        <w:rPr>
          <w:rFonts w:ascii="Arial" w:hAnsi="Arial" w:cs="Arial"/>
          <w:sz w:val="24"/>
          <w:szCs w:val="24"/>
        </w:rPr>
        <w:t xml:space="preserve"> agar </w:t>
      </w:r>
      <w:proofErr w:type="spellStart"/>
      <w:r w:rsidRPr="00454889">
        <w:rPr>
          <w:rFonts w:ascii="Arial" w:hAnsi="Arial" w:cs="Arial"/>
          <w:sz w:val="24"/>
          <w:szCs w:val="24"/>
        </w:rPr>
        <w:t>mampu</w:t>
      </w:r>
      <w:proofErr w:type="spellEnd"/>
      <w:r w:rsidRPr="00454889">
        <w:rPr>
          <w:rFonts w:ascii="Arial" w:hAnsi="Arial" w:cs="Arial"/>
          <w:sz w:val="24"/>
          <w:szCs w:val="24"/>
        </w:rPr>
        <w:t xml:space="preserve"> </w:t>
      </w:r>
      <w:proofErr w:type="spellStart"/>
      <w:r w:rsidRPr="00454889">
        <w:rPr>
          <w:rFonts w:ascii="Arial" w:hAnsi="Arial" w:cs="Arial"/>
          <w:sz w:val="24"/>
          <w:szCs w:val="24"/>
        </w:rPr>
        <w:t>mengaktualisasikan</w:t>
      </w:r>
      <w:proofErr w:type="spellEnd"/>
      <w:r w:rsidRPr="00454889">
        <w:rPr>
          <w:rFonts w:ascii="Arial" w:hAnsi="Arial" w:cs="Arial"/>
          <w:sz w:val="24"/>
          <w:szCs w:val="24"/>
        </w:rPr>
        <w:t xml:space="preserve"> </w:t>
      </w:r>
      <w:proofErr w:type="spellStart"/>
      <w:r w:rsidRPr="00454889">
        <w:rPr>
          <w:rFonts w:ascii="Arial" w:hAnsi="Arial" w:cs="Arial"/>
          <w:sz w:val="24"/>
          <w:szCs w:val="24"/>
        </w:rPr>
        <w:t>potensi</w:t>
      </w:r>
      <w:proofErr w:type="spellEnd"/>
      <w:r w:rsidRPr="00454889">
        <w:rPr>
          <w:rFonts w:ascii="Arial" w:hAnsi="Arial" w:cs="Arial"/>
          <w:sz w:val="24"/>
          <w:szCs w:val="24"/>
        </w:rPr>
        <w:t xml:space="preserve"> </w:t>
      </w:r>
      <w:proofErr w:type="spellStart"/>
      <w:r w:rsidRPr="00454889">
        <w:rPr>
          <w:rFonts w:ascii="Arial" w:hAnsi="Arial" w:cs="Arial"/>
          <w:sz w:val="24"/>
          <w:szCs w:val="24"/>
        </w:rPr>
        <w:t>dirinya</w:t>
      </w:r>
      <w:proofErr w:type="spellEnd"/>
      <w:r w:rsidRPr="00454889">
        <w:rPr>
          <w:rFonts w:ascii="Arial" w:hAnsi="Arial" w:cs="Arial"/>
          <w:sz w:val="24"/>
          <w:szCs w:val="24"/>
        </w:rPr>
        <w:t xml:space="preserve"> </w:t>
      </w:r>
      <w:proofErr w:type="spellStart"/>
      <w:r w:rsidRPr="00454889">
        <w:rPr>
          <w:rFonts w:ascii="Arial" w:hAnsi="Arial" w:cs="Arial"/>
          <w:sz w:val="24"/>
          <w:szCs w:val="24"/>
        </w:rPr>
        <w:t>dalam</w:t>
      </w:r>
      <w:proofErr w:type="spellEnd"/>
      <w:r w:rsidRPr="00454889">
        <w:rPr>
          <w:rFonts w:ascii="Arial" w:hAnsi="Arial" w:cs="Arial"/>
          <w:sz w:val="24"/>
          <w:szCs w:val="24"/>
        </w:rPr>
        <w:t xml:space="preserve"> </w:t>
      </w:r>
      <w:proofErr w:type="spellStart"/>
      <w:r w:rsidRPr="00454889">
        <w:rPr>
          <w:rFonts w:ascii="Arial" w:hAnsi="Arial" w:cs="Arial"/>
          <w:sz w:val="24"/>
          <w:szCs w:val="24"/>
        </w:rPr>
        <w:t>rangka</w:t>
      </w:r>
      <w:proofErr w:type="spellEnd"/>
      <w:r w:rsidRPr="00454889">
        <w:rPr>
          <w:rFonts w:ascii="Arial" w:hAnsi="Arial" w:cs="Arial"/>
          <w:sz w:val="24"/>
          <w:szCs w:val="24"/>
        </w:rPr>
        <w:t xml:space="preserve"> </w:t>
      </w:r>
      <w:proofErr w:type="spellStart"/>
      <w:r w:rsidRPr="00454889">
        <w:rPr>
          <w:rFonts w:ascii="Arial" w:hAnsi="Arial" w:cs="Arial"/>
          <w:sz w:val="24"/>
          <w:szCs w:val="24"/>
        </w:rPr>
        <w:t>mencapai</w:t>
      </w:r>
      <w:proofErr w:type="spellEnd"/>
      <w:r w:rsidRPr="00454889">
        <w:rPr>
          <w:rFonts w:ascii="Arial" w:hAnsi="Arial" w:cs="Arial"/>
          <w:sz w:val="24"/>
          <w:szCs w:val="24"/>
        </w:rPr>
        <w:t xml:space="preserve"> </w:t>
      </w:r>
      <w:proofErr w:type="spellStart"/>
      <w:r w:rsidRPr="00454889">
        <w:rPr>
          <w:rFonts w:ascii="Arial" w:hAnsi="Arial" w:cs="Arial"/>
          <w:sz w:val="24"/>
          <w:szCs w:val="24"/>
        </w:rPr>
        <w:t>perkembanga</w:t>
      </w:r>
      <w:r w:rsidR="005C1F29" w:rsidRPr="00454889">
        <w:rPr>
          <w:rFonts w:ascii="Arial" w:hAnsi="Arial" w:cs="Arial"/>
          <w:sz w:val="24"/>
          <w:szCs w:val="24"/>
        </w:rPr>
        <w:t>n</w:t>
      </w:r>
      <w:proofErr w:type="spellEnd"/>
      <w:r w:rsidR="005C1F29" w:rsidRPr="00454889">
        <w:rPr>
          <w:rFonts w:ascii="Arial" w:hAnsi="Arial" w:cs="Arial"/>
          <w:sz w:val="24"/>
          <w:szCs w:val="24"/>
        </w:rPr>
        <w:t xml:space="preserve"> </w:t>
      </w:r>
      <w:proofErr w:type="spellStart"/>
      <w:r w:rsidR="005C1F29" w:rsidRPr="00454889">
        <w:rPr>
          <w:rFonts w:ascii="Arial" w:hAnsi="Arial" w:cs="Arial"/>
          <w:sz w:val="24"/>
          <w:szCs w:val="24"/>
        </w:rPr>
        <w:t>secara</w:t>
      </w:r>
      <w:proofErr w:type="spellEnd"/>
      <w:r w:rsidR="005C1F29" w:rsidRPr="00454889">
        <w:rPr>
          <w:rFonts w:ascii="Arial" w:hAnsi="Arial" w:cs="Arial"/>
          <w:sz w:val="24"/>
          <w:szCs w:val="24"/>
        </w:rPr>
        <w:t xml:space="preserve"> optimal </w:t>
      </w:r>
      <w:sdt>
        <w:sdtPr>
          <w:rPr>
            <w:rFonts w:ascii="Arial" w:hAnsi="Arial" w:cs="Arial"/>
            <w:sz w:val="24"/>
            <w:szCs w:val="24"/>
          </w:rPr>
          <w:id w:val="513657770"/>
          <w:citation/>
        </w:sdtPr>
        <w:sdtEndPr/>
        <w:sdtContent>
          <w:r w:rsidR="0001689D" w:rsidRPr="00454889">
            <w:rPr>
              <w:rFonts w:ascii="Arial" w:hAnsi="Arial" w:cs="Arial"/>
              <w:sz w:val="24"/>
              <w:szCs w:val="24"/>
            </w:rPr>
            <w:fldChar w:fldCharType="begin"/>
          </w:r>
          <w:r w:rsidR="005C1F29" w:rsidRPr="00454889">
            <w:rPr>
              <w:rFonts w:ascii="Arial" w:hAnsi="Arial" w:cs="Arial"/>
              <w:sz w:val="24"/>
              <w:szCs w:val="24"/>
              <w:lang w:val="id-ID"/>
            </w:rPr>
            <w:instrText xml:space="preserve"> CITATION Muh22 \l 1057 </w:instrText>
          </w:r>
          <w:r w:rsidR="0001689D" w:rsidRPr="00454889">
            <w:rPr>
              <w:rFonts w:ascii="Arial" w:hAnsi="Arial" w:cs="Arial"/>
              <w:sz w:val="24"/>
              <w:szCs w:val="24"/>
            </w:rPr>
            <w:fldChar w:fldCharType="separate"/>
          </w:r>
          <w:r w:rsidR="005C1F29" w:rsidRPr="00454889">
            <w:rPr>
              <w:rFonts w:ascii="Arial" w:hAnsi="Arial" w:cs="Arial"/>
              <w:noProof/>
              <w:sz w:val="24"/>
              <w:szCs w:val="24"/>
              <w:lang w:val="id-ID"/>
            </w:rPr>
            <w:t>(Muharam, 2022)</w:t>
          </w:r>
          <w:r w:rsidR="0001689D" w:rsidRPr="00454889">
            <w:rPr>
              <w:rFonts w:ascii="Arial" w:hAnsi="Arial" w:cs="Arial"/>
              <w:sz w:val="24"/>
              <w:szCs w:val="24"/>
            </w:rPr>
            <w:fldChar w:fldCharType="end"/>
          </w:r>
        </w:sdtContent>
      </w:sdt>
      <w:r w:rsidRPr="00454889">
        <w:rPr>
          <w:rFonts w:ascii="Arial" w:hAnsi="Arial" w:cs="Arial"/>
          <w:sz w:val="24"/>
          <w:szCs w:val="24"/>
        </w:rPr>
        <w:t xml:space="preserve">. </w:t>
      </w:r>
      <w:proofErr w:type="spellStart"/>
      <w:r w:rsidRPr="00454889">
        <w:rPr>
          <w:rFonts w:ascii="Arial" w:hAnsi="Arial" w:cs="Arial"/>
          <w:sz w:val="24"/>
          <w:szCs w:val="24"/>
        </w:rPr>
        <w:t>Berdasakan</w:t>
      </w:r>
      <w:proofErr w:type="spellEnd"/>
      <w:r w:rsidRPr="00454889">
        <w:rPr>
          <w:rFonts w:ascii="Arial" w:hAnsi="Arial" w:cs="Arial"/>
          <w:sz w:val="24"/>
          <w:szCs w:val="24"/>
        </w:rPr>
        <w:t xml:space="preserve"> </w:t>
      </w:r>
      <w:proofErr w:type="spellStart"/>
      <w:r w:rsidRPr="00454889">
        <w:rPr>
          <w:rFonts w:ascii="Arial" w:hAnsi="Arial" w:cs="Arial"/>
          <w:sz w:val="24"/>
          <w:szCs w:val="24"/>
        </w:rPr>
        <w:t>beberapa</w:t>
      </w:r>
      <w:proofErr w:type="spellEnd"/>
      <w:r w:rsidRPr="00454889">
        <w:rPr>
          <w:rFonts w:ascii="Arial" w:hAnsi="Arial" w:cs="Arial"/>
          <w:sz w:val="24"/>
          <w:szCs w:val="24"/>
        </w:rPr>
        <w:t xml:space="preserve"> </w:t>
      </w:r>
      <w:proofErr w:type="spellStart"/>
      <w:r w:rsidRPr="00454889">
        <w:rPr>
          <w:rFonts w:ascii="Arial" w:hAnsi="Arial" w:cs="Arial"/>
          <w:sz w:val="24"/>
          <w:szCs w:val="24"/>
        </w:rPr>
        <w:t>pendapat</w:t>
      </w:r>
      <w:proofErr w:type="spellEnd"/>
      <w:r w:rsidRPr="00454889">
        <w:rPr>
          <w:rFonts w:ascii="Arial" w:hAnsi="Arial" w:cs="Arial"/>
          <w:sz w:val="24"/>
          <w:szCs w:val="24"/>
        </w:rPr>
        <w:t xml:space="preserve"> </w:t>
      </w:r>
      <w:proofErr w:type="spellStart"/>
      <w:r w:rsidRPr="00454889">
        <w:rPr>
          <w:rFonts w:ascii="Arial" w:hAnsi="Arial" w:cs="Arial"/>
          <w:sz w:val="24"/>
          <w:szCs w:val="24"/>
        </w:rPr>
        <w:t>diatas</w:t>
      </w:r>
      <w:proofErr w:type="spellEnd"/>
      <w:r w:rsidRPr="00454889">
        <w:rPr>
          <w:rFonts w:ascii="Arial" w:hAnsi="Arial" w:cs="Arial"/>
          <w:sz w:val="24"/>
          <w:szCs w:val="24"/>
        </w:rPr>
        <w:t xml:space="preserve"> </w:t>
      </w:r>
      <w:proofErr w:type="spellStart"/>
      <w:r w:rsidRPr="00454889">
        <w:rPr>
          <w:rFonts w:ascii="Arial" w:hAnsi="Arial" w:cs="Arial"/>
          <w:sz w:val="24"/>
          <w:szCs w:val="24"/>
        </w:rPr>
        <w:t>dapat</w:t>
      </w:r>
      <w:proofErr w:type="spellEnd"/>
      <w:r w:rsidRPr="00454889">
        <w:rPr>
          <w:rFonts w:ascii="Arial" w:hAnsi="Arial" w:cs="Arial"/>
          <w:sz w:val="24"/>
          <w:szCs w:val="24"/>
        </w:rPr>
        <w:t xml:space="preserve"> dis</w:t>
      </w:r>
      <w:r w:rsidRPr="00454889">
        <w:rPr>
          <w:rFonts w:ascii="Arial" w:hAnsi="Arial" w:cs="Arial"/>
          <w:sz w:val="24"/>
          <w:szCs w:val="24"/>
          <w:lang w:val="id-ID"/>
        </w:rPr>
        <w:t>i</w:t>
      </w:r>
      <w:proofErr w:type="spellStart"/>
      <w:r w:rsidRPr="00454889">
        <w:rPr>
          <w:rFonts w:ascii="Arial" w:hAnsi="Arial" w:cs="Arial"/>
          <w:sz w:val="24"/>
          <w:szCs w:val="24"/>
        </w:rPr>
        <w:t>mpulkan</w:t>
      </w:r>
      <w:proofErr w:type="spellEnd"/>
      <w:r w:rsidRPr="00454889">
        <w:rPr>
          <w:rFonts w:ascii="Arial" w:hAnsi="Arial" w:cs="Arial"/>
          <w:sz w:val="24"/>
          <w:szCs w:val="24"/>
        </w:rPr>
        <w:t xml:space="preserve"> </w:t>
      </w:r>
      <w:proofErr w:type="spellStart"/>
      <w:r w:rsidRPr="00454889">
        <w:rPr>
          <w:rFonts w:ascii="Arial" w:hAnsi="Arial" w:cs="Arial"/>
          <w:sz w:val="24"/>
          <w:szCs w:val="24"/>
        </w:rPr>
        <w:t>bahwa</w:t>
      </w:r>
      <w:proofErr w:type="spellEnd"/>
      <w:r w:rsidRPr="00454889">
        <w:rPr>
          <w:rFonts w:ascii="Arial" w:hAnsi="Arial" w:cs="Arial"/>
          <w:sz w:val="24"/>
          <w:szCs w:val="24"/>
        </w:rPr>
        <w:t xml:space="preserve"> guru BK </w:t>
      </w:r>
      <w:proofErr w:type="spellStart"/>
      <w:r w:rsidRPr="00454889">
        <w:rPr>
          <w:rFonts w:ascii="Arial" w:hAnsi="Arial" w:cs="Arial"/>
          <w:sz w:val="24"/>
          <w:szCs w:val="24"/>
        </w:rPr>
        <w:t>harus</w:t>
      </w:r>
      <w:proofErr w:type="spellEnd"/>
      <w:r w:rsidRPr="00454889">
        <w:rPr>
          <w:rFonts w:ascii="Arial" w:hAnsi="Arial" w:cs="Arial"/>
          <w:sz w:val="24"/>
          <w:szCs w:val="24"/>
        </w:rPr>
        <w:t xml:space="preserve"> </w:t>
      </w:r>
      <w:proofErr w:type="spellStart"/>
      <w:r w:rsidRPr="00454889">
        <w:rPr>
          <w:rFonts w:ascii="Arial" w:hAnsi="Arial" w:cs="Arial"/>
          <w:sz w:val="24"/>
          <w:szCs w:val="24"/>
        </w:rPr>
        <w:t>mampu</w:t>
      </w:r>
      <w:proofErr w:type="spellEnd"/>
      <w:r w:rsidRPr="00454889">
        <w:rPr>
          <w:rFonts w:ascii="Arial" w:hAnsi="Arial" w:cs="Arial"/>
          <w:sz w:val="24"/>
          <w:szCs w:val="24"/>
        </w:rPr>
        <w:t xml:space="preserve"> </w:t>
      </w:r>
      <w:proofErr w:type="spellStart"/>
      <w:r w:rsidRPr="00454889">
        <w:rPr>
          <w:rFonts w:ascii="Arial" w:hAnsi="Arial" w:cs="Arial"/>
          <w:sz w:val="24"/>
          <w:szCs w:val="24"/>
        </w:rPr>
        <w:t>sebagai</w:t>
      </w:r>
      <w:proofErr w:type="spellEnd"/>
      <w:r w:rsidRPr="00454889">
        <w:rPr>
          <w:rFonts w:ascii="Arial" w:hAnsi="Arial" w:cs="Arial"/>
          <w:sz w:val="24"/>
          <w:szCs w:val="24"/>
        </w:rPr>
        <w:t xml:space="preserve"> </w:t>
      </w:r>
      <w:proofErr w:type="spellStart"/>
      <w:r w:rsidRPr="00454889">
        <w:rPr>
          <w:rFonts w:ascii="Arial" w:hAnsi="Arial" w:cs="Arial"/>
          <w:sz w:val="24"/>
          <w:szCs w:val="24"/>
        </w:rPr>
        <w:t>agen</w:t>
      </w:r>
      <w:proofErr w:type="spellEnd"/>
      <w:r w:rsidRPr="00454889">
        <w:rPr>
          <w:rFonts w:ascii="Arial" w:hAnsi="Arial" w:cs="Arial"/>
          <w:sz w:val="24"/>
          <w:szCs w:val="24"/>
        </w:rPr>
        <w:t xml:space="preserve"> </w:t>
      </w:r>
      <w:proofErr w:type="spellStart"/>
      <w:r w:rsidRPr="00454889">
        <w:rPr>
          <w:rFonts w:ascii="Arial" w:hAnsi="Arial" w:cs="Arial"/>
          <w:sz w:val="24"/>
          <w:szCs w:val="24"/>
        </w:rPr>
        <w:t>perubahan</w:t>
      </w:r>
      <w:proofErr w:type="spellEnd"/>
      <w:r w:rsidRPr="00454889">
        <w:rPr>
          <w:rFonts w:ascii="Arial" w:hAnsi="Arial" w:cs="Arial"/>
          <w:sz w:val="24"/>
          <w:szCs w:val="24"/>
        </w:rPr>
        <w:t xml:space="preserve"> di </w:t>
      </w:r>
      <w:proofErr w:type="spellStart"/>
      <w:r w:rsidRPr="00454889">
        <w:rPr>
          <w:rFonts w:ascii="Arial" w:hAnsi="Arial" w:cs="Arial"/>
          <w:sz w:val="24"/>
          <w:szCs w:val="24"/>
        </w:rPr>
        <w:t>sekolah</w:t>
      </w:r>
      <w:proofErr w:type="spellEnd"/>
      <w:r w:rsidRPr="00454889">
        <w:rPr>
          <w:rFonts w:ascii="Arial" w:hAnsi="Arial" w:cs="Arial"/>
          <w:sz w:val="24"/>
          <w:szCs w:val="24"/>
        </w:rPr>
        <w:t xml:space="preserve"> </w:t>
      </w:r>
      <w:proofErr w:type="spellStart"/>
      <w:r w:rsidRPr="00454889">
        <w:rPr>
          <w:rFonts w:ascii="Arial" w:hAnsi="Arial" w:cs="Arial"/>
          <w:sz w:val="24"/>
          <w:szCs w:val="24"/>
        </w:rPr>
        <w:t>yaitu</w:t>
      </w:r>
      <w:proofErr w:type="spellEnd"/>
      <w:r w:rsidRPr="00454889">
        <w:rPr>
          <w:rFonts w:ascii="Arial" w:hAnsi="Arial" w:cs="Arial"/>
          <w:sz w:val="24"/>
          <w:szCs w:val="24"/>
        </w:rPr>
        <w:t xml:space="preserve"> </w:t>
      </w:r>
      <w:proofErr w:type="spellStart"/>
      <w:r w:rsidRPr="00454889">
        <w:rPr>
          <w:rFonts w:ascii="Arial" w:hAnsi="Arial" w:cs="Arial"/>
          <w:sz w:val="24"/>
          <w:szCs w:val="24"/>
        </w:rPr>
        <w:t>merubah</w:t>
      </w:r>
      <w:proofErr w:type="spellEnd"/>
      <w:r w:rsidRPr="00454889">
        <w:rPr>
          <w:rFonts w:ascii="Arial" w:hAnsi="Arial" w:cs="Arial"/>
          <w:sz w:val="24"/>
          <w:szCs w:val="24"/>
        </w:rPr>
        <w:t xml:space="preserve"> </w:t>
      </w:r>
      <w:proofErr w:type="spellStart"/>
      <w:r w:rsidRPr="00454889">
        <w:rPr>
          <w:rFonts w:ascii="Arial" w:hAnsi="Arial" w:cs="Arial"/>
          <w:sz w:val="24"/>
          <w:szCs w:val="24"/>
        </w:rPr>
        <w:t>pola</w:t>
      </w:r>
      <w:proofErr w:type="spellEnd"/>
      <w:r w:rsidRPr="00454889">
        <w:rPr>
          <w:rFonts w:ascii="Arial" w:hAnsi="Arial" w:cs="Arial"/>
          <w:sz w:val="24"/>
          <w:szCs w:val="24"/>
        </w:rPr>
        <w:t xml:space="preserve"> </w:t>
      </w:r>
      <w:proofErr w:type="spellStart"/>
      <w:r w:rsidRPr="00454889">
        <w:rPr>
          <w:rFonts w:ascii="Arial" w:hAnsi="Arial" w:cs="Arial"/>
          <w:sz w:val="24"/>
          <w:szCs w:val="24"/>
        </w:rPr>
        <w:t>pikir</w:t>
      </w:r>
      <w:proofErr w:type="spellEnd"/>
      <w:r w:rsidRPr="00454889">
        <w:rPr>
          <w:rFonts w:ascii="Arial" w:hAnsi="Arial" w:cs="Arial"/>
          <w:sz w:val="24"/>
          <w:szCs w:val="24"/>
        </w:rPr>
        <w:t xml:space="preserve">, </w:t>
      </w:r>
      <w:proofErr w:type="spellStart"/>
      <w:r w:rsidRPr="00454889">
        <w:rPr>
          <w:rFonts w:ascii="Arial" w:hAnsi="Arial" w:cs="Arial"/>
          <w:sz w:val="24"/>
          <w:szCs w:val="24"/>
        </w:rPr>
        <w:t>prilaku</w:t>
      </w:r>
      <w:proofErr w:type="spellEnd"/>
      <w:r w:rsidRPr="00454889">
        <w:rPr>
          <w:rFonts w:ascii="Arial" w:hAnsi="Arial" w:cs="Arial"/>
          <w:sz w:val="24"/>
          <w:szCs w:val="24"/>
        </w:rPr>
        <w:t xml:space="preserve"> </w:t>
      </w:r>
      <w:proofErr w:type="spellStart"/>
      <w:r w:rsidRPr="00454889">
        <w:rPr>
          <w:rFonts w:ascii="Arial" w:hAnsi="Arial" w:cs="Arial"/>
          <w:sz w:val="24"/>
          <w:szCs w:val="24"/>
        </w:rPr>
        <w:t>serta</w:t>
      </w:r>
      <w:proofErr w:type="spellEnd"/>
      <w:r w:rsidRPr="00454889">
        <w:rPr>
          <w:rFonts w:ascii="Arial" w:hAnsi="Arial" w:cs="Arial"/>
          <w:sz w:val="24"/>
          <w:szCs w:val="24"/>
        </w:rPr>
        <w:t xml:space="preserve"> </w:t>
      </w:r>
      <w:proofErr w:type="spellStart"/>
      <w:r w:rsidRPr="00454889">
        <w:rPr>
          <w:rFonts w:ascii="Arial" w:hAnsi="Arial" w:cs="Arial"/>
          <w:sz w:val="24"/>
          <w:szCs w:val="24"/>
        </w:rPr>
        <w:t>gaya</w:t>
      </w:r>
      <w:proofErr w:type="spellEnd"/>
      <w:r w:rsidRPr="00454889">
        <w:rPr>
          <w:rFonts w:ascii="Arial" w:hAnsi="Arial" w:cs="Arial"/>
          <w:sz w:val="24"/>
          <w:szCs w:val="24"/>
        </w:rPr>
        <w:t xml:space="preserve"> </w:t>
      </w:r>
      <w:proofErr w:type="spellStart"/>
      <w:r w:rsidRPr="00454889">
        <w:rPr>
          <w:rFonts w:ascii="Arial" w:hAnsi="Arial" w:cs="Arial"/>
          <w:sz w:val="24"/>
          <w:szCs w:val="24"/>
        </w:rPr>
        <w:t>belajar</w:t>
      </w:r>
      <w:proofErr w:type="spellEnd"/>
      <w:r w:rsidRPr="00454889">
        <w:rPr>
          <w:rFonts w:ascii="Arial" w:hAnsi="Arial" w:cs="Arial"/>
          <w:sz w:val="24"/>
          <w:szCs w:val="24"/>
        </w:rPr>
        <w:t xml:space="preserve"> </w:t>
      </w:r>
      <w:proofErr w:type="spellStart"/>
      <w:r w:rsidRPr="00454889">
        <w:rPr>
          <w:rFonts w:ascii="Arial" w:hAnsi="Arial" w:cs="Arial"/>
          <w:sz w:val="24"/>
          <w:szCs w:val="24"/>
        </w:rPr>
        <w:t>peserta</w:t>
      </w:r>
      <w:proofErr w:type="spellEnd"/>
      <w:r w:rsidRPr="00454889">
        <w:rPr>
          <w:rFonts w:ascii="Arial" w:hAnsi="Arial" w:cs="Arial"/>
          <w:sz w:val="24"/>
          <w:szCs w:val="24"/>
        </w:rPr>
        <w:t xml:space="preserve"> </w:t>
      </w:r>
      <w:proofErr w:type="spellStart"/>
      <w:r w:rsidRPr="00454889">
        <w:rPr>
          <w:rFonts w:ascii="Arial" w:hAnsi="Arial" w:cs="Arial"/>
          <w:sz w:val="24"/>
          <w:szCs w:val="24"/>
        </w:rPr>
        <w:t>didik</w:t>
      </w:r>
      <w:proofErr w:type="spellEnd"/>
      <w:r w:rsidRPr="00454889">
        <w:rPr>
          <w:rFonts w:ascii="Arial" w:hAnsi="Arial" w:cs="Arial"/>
          <w:sz w:val="24"/>
          <w:szCs w:val="24"/>
        </w:rPr>
        <w:t xml:space="preserve">, </w:t>
      </w:r>
      <w:proofErr w:type="spellStart"/>
      <w:r w:rsidRPr="00454889">
        <w:rPr>
          <w:rFonts w:ascii="Arial" w:hAnsi="Arial" w:cs="Arial"/>
          <w:sz w:val="24"/>
          <w:szCs w:val="24"/>
        </w:rPr>
        <w:t>hal</w:t>
      </w:r>
      <w:proofErr w:type="spellEnd"/>
      <w:r w:rsidRPr="00454889">
        <w:rPr>
          <w:rFonts w:ascii="Arial" w:hAnsi="Arial" w:cs="Arial"/>
          <w:sz w:val="24"/>
          <w:szCs w:val="24"/>
        </w:rPr>
        <w:t xml:space="preserve"> </w:t>
      </w:r>
      <w:proofErr w:type="spellStart"/>
      <w:r w:rsidRPr="00454889">
        <w:rPr>
          <w:rFonts w:ascii="Arial" w:hAnsi="Arial" w:cs="Arial"/>
          <w:sz w:val="24"/>
          <w:szCs w:val="24"/>
        </w:rPr>
        <w:t>ini</w:t>
      </w:r>
      <w:proofErr w:type="spellEnd"/>
      <w:r w:rsidRPr="00454889">
        <w:rPr>
          <w:rFonts w:ascii="Arial" w:hAnsi="Arial" w:cs="Arial"/>
          <w:sz w:val="24"/>
          <w:szCs w:val="24"/>
        </w:rPr>
        <w:t xml:space="preserve"> </w:t>
      </w:r>
      <w:proofErr w:type="spellStart"/>
      <w:r w:rsidRPr="00454889">
        <w:rPr>
          <w:rFonts w:ascii="Arial" w:hAnsi="Arial" w:cs="Arial"/>
          <w:sz w:val="24"/>
          <w:szCs w:val="24"/>
        </w:rPr>
        <w:t>tentunya</w:t>
      </w:r>
      <w:proofErr w:type="spellEnd"/>
      <w:r w:rsidRPr="00454889">
        <w:rPr>
          <w:rFonts w:ascii="Arial" w:hAnsi="Arial" w:cs="Arial"/>
          <w:sz w:val="24"/>
          <w:szCs w:val="24"/>
        </w:rPr>
        <w:t xml:space="preserve"> </w:t>
      </w:r>
      <w:proofErr w:type="spellStart"/>
      <w:r w:rsidRPr="00454889">
        <w:rPr>
          <w:rFonts w:ascii="Arial" w:hAnsi="Arial" w:cs="Arial"/>
          <w:sz w:val="24"/>
          <w:szCs w:val="24"/>
        </w:rPr>
        <w:t>merupakan</w:t>
      </w:r>
      <w:proofErr w:type="spellEnd"/>
      <w:r w:rsidRPr="00454889">
        <w:rPr>
          <w:rFonts w:ascii="Arial" w:hAnsi="Arial" w:cs="Arial"/>
          <w:sz w:val="24"/>
          <w:szCs w:val="24"/>
        </w:rPr>
        <w:t xml:space="preserve"> </w:t>
      </w:r>
      <w:proofErr w:type="spellStart"/>
      <w:r w:rsidRPr="00454889">
        <w:rPr>
          <w:rFonts w:ascii="Arial" w:hAnsi="Arial" w:cs="Arial"/>
          <w:sz w:val="24"/>
          <w:szCs w:val="24"/>
        </w:rPr>
        <w:t>tantangan</w:t>
      </w:r>
      <w:proofErr w:type="spellEnd"/>
      <w:r w:rsidRPr="00454889">
        <w:rPr>
          <w:rFonts w:ascii="Arial" w:hAnsi="Arial" w:cs="Arial"/>
          <w:sz w:val="24"/>
          <w:szCs w:val="24"/>
        </w:rPr>
        <w:t xml:space="preserve"> yang </w:t>
      </w:r>
      <w:proofErr w:type="spellStart"/>
      <w:r w:rsidRPr="00454889">
        <w:rPr>
          <w:rFonts w:ascii="Arial" w:hAnsi="Arial" w:cs="Arial"/>
          <w:sz w:val="24"/>
          <w:szCs w:val="24"/>
        </w:rPr>
        <w:t>besar</w:t>
      </w:r>
      <w:proofErr w:type="spellEnd"/>
      <w:r w:rsidRPr="00454889">
        <w:rPr>
          <w:rFonts w:ascii="Arial" w:hAnsi="Arial" w:cs="Arial"/>
          <w:sz w:val="24"/>
          <w:szCs w:val="24"/>
        </w:rPr>
        <w:t xml:space="preserve"> </w:t>
      </w:r>
      <w:proofErr w:type="spellStart"/>
      <w:r w:rsidRPr="00454889">
        <w:rPr>
          <w:rFonts w:ascii="Arial" w:hAnsi="Arial" w:cs="Arial"/>
          <w:sz w:val="24"/>
          <w:szCs w:val="24"/>
        </w:rPr>
        <w:t>bagi</w:t>
      </w:r>
      <w:proofErr w:type="spellEnd"/>
      <w:r w:rsidRPr="00454889">
        <w:rPr>
          <w:rFonts w:ascii="Arial" w:hAnsi="Arial" w:cs="Arial"/>
          <w:sz w:val="24"/>
          <w:szCs w:val="24"/>
        </w:rPr>
        <w:t xml:space="preserve"> </w:t>
      </w:r>
      <w:proofErr w:type="spellStart"/>
      <w:r w:rsidRPr="00454889">
        <w:rPr>
          <w:rFonts w:ascii="Arial" w:hAnsi="Arial" w:cs="Arial"/>
          <w:sz w:val="24"/>
          <w:szCs w:val="24"/>
        </w:rPr>
        <w:t>konselor</w:t>
      </w:r>
      <w:proofErr w:type="spellEnd"/>
      <w:r w:rsidRPr="00454889">
        <w:rPr>
          <w:rFonts w:ascii="Arial" w:hAnsi="Arial" w:cs="Arial"/>
          <w:sz w:val="24"/>
          <w:szCs w:val="24"/>
        </w:rPr>
        <w:t xml:space="preserve"> di </w:t>
      </w:r>
      <w:proofErr w:type="spellStart"/>
      <w:r w:rsidRPr="00454889">
        <w:rPr>
          <w:rFonts w:ascii="Arial" w:hAnsi="Arial" w:cs="Arial"/>
          <w:sz w:val="24"/>
          <w:szCs w:val="24"/>
        </w:rPr>
        <w:t>sekolah</w:t>
      </w:r>
      <w:proofErr w:type="spellEnd"/>
      <w:r w:rsidRPr="00454889">
        <w:rPr>
          <w:rFonts w:ascii="Arial" w:hAnsi="Arial" w:cs="Arial"/>
          <w:sz w:val="24"/>
          <w:szCs w:val="24"/>
        </w:rPr>
        <w:t xml:space="preserve">.  </w:t>
      </w:r>
    </w:p>
    <w:p w14:paraId="4D37754A" w14:textId="77777777" w:rsidR="000D434B" w:rsidRPr="00454889" w:rsidRDefault="007978EB" w:rsidP="0041654D">
      <w:pPr>
        <w:pStyle w:val="ListParagraph"/>
        <w:ind w:left="0" w:firstLine="589"/>
        <w:jc w:val="both"/>
        <w:rPr>
          <w:rFonts w:ascii="Arial" w:hAnsi="Arial" w:cs="Arial"/>
          <w:sz w:val="24"/>
          <w:szCs w:val="24"/>
          <w:lang w:val="id-ID"/>
        </w:rPr>
      </w:pPr>
      <w:r w:rsidRPr="00454889">
        <w:rPr>
          <w:rFonts w:ascii="Arial" w:hAnsi="Arial" w:cs="Arial"/>
          <w:sz w:val="24"/>
          <w:szCs w:val="24"/>
          <w:lang w:val="id-ID"/>
        </w:rPr>
        <w:t xml:space="preserve">Sebelum mempersiapkan peserta didik terlebih dahulu konselor di sekolah membekali dirinya dengan memperkaya wawasan serata pengalam-pengalaman yang berkaitan dengan pelayanan yang serasi khususnya dalam perwujudan profil pelajar pancasila pada kurikulum merdeka. Namun, pada kenyataannnya masih banyak masalah atau kesulitan yang dialami konselor dalam menyukseskan kurikulum merdeka belajar, seperti kurangnya pengetahuan konselor dalam menggunakan teknologi, masih banyaknya siswa yang kebinggungan atau kesulitan beradaptasi tentang proses belajar mandiri dalam kurikulum merdeka belajar dan pemahaman tentang profil pelajar pancasila serta belum adanya keselarasan kerja sama antara guru bidang studi dan konselor di sekolah dalam mengsukseskan kurikulum merdeka. </w:t>
      </w:r>
    </w:p>
    <w:p w14:paraId="72D2989E" w14:textId="77777777" w:rsidR="000D434B" w:rsidRPr="00454889" w:rsidRDefault="000D434B" w:rsidP="0041654D">
      <w:pPr>
        <w:spacing w:after="0" w:line="276" w:lineRule="auto"/>
        <w:jc w:val="both"/>
        <w:rPr>
          <w:rFonts w:ascii="Arial" w:eastAsia="Arial" w:hAnsi="Arial" w:cs="Arial"/>
          <w:sz w:val="24"/>
          <w:szCs w:val="24"/>
        </w:rPr>
      </w:pPr>
    </w:p>
    <w:p w14:paraId="1435D38C" w14:textId="77777777" w:rsidR="009A5723" w:rsidRPr="00454889" w:rsidRDefault="0018462A" w:rsidP="0041654D">
      <w:pPr>
        <w:spacing w:after="0" w:line="276" w:lineRule="auto"/>
        <w:jc w:val="both"/>
        <w:rPr>
          <w:rFonts w:ascii="Arial" w:eastAsia="Arial" w:hAnsi="Arial" w:cs="Arial"/>
          <w:b/>
          <w:sz w:val="24"/>
          <w:szCs w:val="24"/>
        </w:rPr>
      </w:pPr>
      <w:r w:rsidRPr="00454889">
        <w:rPr>
          <w:rFonts w:ascii="Arial" w:eastAsia="Arial" w:hAnsi="Arial" w:cs="Arial"/>
          <w:b/>
          <w:sz w:val="24"/>
          <w:szCs w:val="24"/>
        </w:rPr>
        <w:t xml:space="preserve">PEMBAHASAN </w:t>
      </w:r>
    </w:p>
    <w:p w14:paraId="700155EF" w14:textId="77777777" w:rsidR="009A5723" w:rsidRPr="00454889" w:rsidRDefault="00EB7B6B" w:rsidP="0041654D">
      <w:pPr>
        <w:pStyle w:val="ListParagraph"/>
        <w:numPr>
          <w:ilvl w:val="0"/>
          <w:numId w:val="3"/>
        </w:numPr>
        <w:spacing w:after="0"/>
        <w:ind w:left="426"/>
        <w:jc w:val="both"/>
        <w:rPr>
          <w:rFonts w:ascii="Arial" w:eastAsia="Arial" w:hAnsi="Arial" w:cs="Arial"/>
          <w:b/>
          <w:color w:val="000000"/>
          <w:sz w:val="24"/>
          <w:szCs w:val="24"/>
        </w:rPr>
      </w:pPr>
      <w:r w:rsidRPr="00454889">
        <w:rPr>
          <w:rFonts w:ascii="Arial" w:eastAsia="Arial" w:hAnsi="Arial" w:cs="Arial"/>
          <w:b/>
          <w:color w:val="000000"/>
          <w:sz w:val="24"/>
          <w:szCs w:val="24"/>
          <w:lang w:val="id-ID"/>
        </w:rPr>
        <w:t xml:space="preserve">Ekspetasi Wilayah Kerja Guru BK dalam Kurikulum Merdeka </w:t>
      </w:r>
    </w:p>
    <w:p w14:paraId="7E4A94E0" w14:textId="77777777" w:rsidR="00EB7B6B" w:rsidRPr="00454889" w:rsidRDefault="00EB7B6B" w:rsidP="0041654D">
      <w:pPr>
        <w:pStyle w:val="ListParagraph"/>
        <w:spacing w:after="0"/>
        <w:ind w:left="426" w:firstLine="589"/>
        <w:jc w:val="both"/>
        <w:rPr>
          <w:rFonts w:ascii="Arial" w:hAnsi="Arial" w:cs="Arial"/>
          <w:color w:val="000000" w:themeColor="text1"/>
          <w:sz w:val="24"/>
          <w:szCs w:val="24"/>
        </w:rPr>
      </w:pPr>
      <w:proofErr w:type="spellStart"/>
      <w:r w:rsidRPr="00454889">
        <w:rPr>
          <w:rFonts w:ascii="Arial" w:hAnsi="Arial" w:cs="Arial"/>
          <w:sz w:val="24"/>
          <w:szCs w:val="24"/>
        </w:rPr>
        <w:t>Sejalan</w:t>
      </w:r>
      <w:proofErr w:type="spellEnd"/>
      <w:r w:rsidRPr="00454889">
        <w:rPr>
          <w:rFonts w:ascii="Arial" w:hAnsi="Arial" w:cs="Arial"/>
          <w:sz w:val="24"/>
          <w:szCs w:val="24"/>
        </w:rPr>
        <w:t xml:space="preserve"> </w:t>
      </w:r>
      <w:proofErr w:type="spellStart"/>
      <w:r w:rsidRPr="00454889">
        <w:rPr>
          <w:rFonts w:ascii="Arial" w:hAnsi="Arial" w:cs="Arial"/>
          <w:sz w:val="24"/>
          <w:szCs w:val="24"/>
        </w:rPr>
        <w:t>dengan</w:t>
      </w:r>
      <w:proofErr w:type="spellEnd"/>
      <w:r w:rsidRPr="00454889">
        <w:rPr>
          <w:rFonts w:ascii="Arial" w:hAnsi="Arial" w:cs="Arial"/>
          <w:sz w:val="24"/>
          <w:szCs w:val="24"/>
        </w:rPr>
        <w:t xml:space="preserve"> </w:t>
      </w:r>
      <w:proofErr w:type="spellStart"/>
      <w:r w:rsidRPr="00454889">
        <w:rPr>
          <w:rFonts w:ascii="Arial" w:hAnsi="Arial" w:cs="Arial"/>
          <w:sz w:val="24"/>
          <w:szCs w:val="24"/>
        </w:rPr>
        <w:t>kebijakan</w:t>
      </w:r>
      <w:proofErr w:type="spellEnd"/>
      <w:r w:rsidRPr="00454889">
        <w:rPr>
          <w:rFonts w:ascii="Arial" w:hAnsi="Arial" w:cs="Arial"/>
          <w:sz w:val="24"/>
          <w:szCs w:val="24"/>
        </w:rPr>
        <w:t xml:space="preserve"> </w:t>
      </w:r>
      <w:proofErr w:type="spellStart"/>
      <w:r w:rsidRPr="00454889">
        <w:rPr>
          <w:rFonts w:ascii="Arial" w:hAnsi="Arial" w:cs="Arial"/>
          <w:sz w:val="24"/>
          <w:szCs w:val="24"/>
        </w:rPr>
        <w:t>kemendikbud</w:t>
      </w:r>
      <w:proofErr w:type="spellEnd"/>
      <w:r w:rsidRPr="00454889">
        <w:rPr>
          <w:rFonts w:ascii="Arial" w:hAnsi="Arial" w:cs="Arial"/>
          <w:sz w:val="24"/>
          <w:szCs w:val="24"/>
        </w:rPr>
        <w:t xml:space="preserve"> </w:t>
      </w:r>
      <w:proofErr w:type="spellStart"/>
      <w:r w:rsidRPr="00454889">
        <w:rPr>
          <w:rFonts w:ascii="Arial" w:hAnsi="Arial" w:cs="Arial"/>
          <w:sz w:val="24"/>
          <w:szCs w:val="24"/>
        </w:rPr>
        <w:t>tentang</w:t>
      </w:r>
      <w:proofErr w:type="spellEnd"/>
      <w:r w:rsidRPr="00454889">
        <w:rPr>
          <w:rFonts w:ascii="Arial" w:hAnsi="Arial" w:cs="Arial"/>
          <w:sz w:val="24"/>
          <w:szCs w:val="24"/>
        </w:rPr>
        <w:t xml:space="preserve"> </w:t>
      </w:r>
      <w:proofErr w:type="spellStart"/>
      <w:r w:rsidRPr="00454889">
        <w:rPr>
          <w:rFonts w:ascii="Arial" w:hAnsi="Arial" w:cs="Arial"/>
          <w:sz w:val="24"/>
          <w:szCs w:val="24"/>
        </w:rPr>
        <w:t>kurikulum</w:t>
      </w:r>
      <w:proofErr w:type="spellEnd"/>
      <w:r w:rsidRPr="00454889">
        <w:rPr>
          <w:rFonts w:ascii="Arial" w:hAnsi="Arial" w:cs="Arial"/>
          <w:sz w:val="24"/>
          <w:szCs w:val="24"/>
        </w:rPr>
        <w:t xml:space="preserve"> </w:t>
      </w:r>
      <w:proofErr w:type="spellStart"/>
      <w:r w:rsidRPr="00454889">
        <w:rPr>
          <w:rFonts w:ascii="Arial" w:hAnsi="Arial" w:cs="Arial"/>
          <w:sz w:val="24"/>
          <w:szCs w:val="24"/>
        </w:rPr>
        <w:t>merdeka</w:t>
      </w:r>
      <w:proofErr w:type="spellEnd"/>
      <w:r w:rsidRPr="00454889">
        <w:rPr>
          <w:rFonts w:ascii="Arial" w:hAnsi="Arial" w:cs="Arial"/>
          <w:sz w:val="24"/>
          <w:szCs w:val="24"/>
        </w:rPr>
        <w:t xml:space="preserve">, guru </w:t>
      </w:r>
      <w:proofErr w:type="spellStart"/>
      <w:r w:rsidRPr="00454889">
        <w:rPr>
          <w:rFonts w:ascii="Arial" w:hAnsi="Arial" w:cs="Arial"/>
          <w:sz w:val="24"/>
          <w:szCs w:val="24"/>
        </w:rPr>
        <w:t>bimbingan</w:t>
      </w:r>
      <w:proofErr w:type="spellEnd"/>
      <w:r w:rsidRPr="00454889">
        <w:rPr>
          <w:rFonts w:ascii="Arial" w:hAnsi="Arial" w:cs="Arial"/>
          <w:sz w:val="24"/>
          <w:szCs w:val="24"/>
        </w:rPr>
        <w:t xml:space="preserve"> dan </w:t>
      </w:r>
      <w:proofErr w:type="spellStart"/>
      <w:r w:rsidRPr="00454889">
        <w:rPr>
          <w:rFonts w:ascii="Arial" w:hAnsi="Arial" w:cs="Arial"/>
          <w:sz w:val="24"/>
          <w:szCs w:val="24"/>
        </w:rPr>
        <w:t>konseling</w:t>
      </w:r>
      <w:proofErr w:type="spellEnd"/>
      <w:r w:rsidRPr="00454889">
        <w:rPr>
          <w:rFonts w:ascii="Arial" w:hAnsi="Arial" w:cs="Arial"/>
          <w:sz w:val="24"/>
          <w:szCs w:val="24"/>
        </w:rPr>
        <w:t xml:space="preserve"> </w:t>
      </w:r>
      <w:proofErr w:type="spellStart"/>
      <w:r w:rsidRPr="00454889">
        <w:rPr>
          <w:rFonts w:ascii="Arial" w:hAnsi="Arial" w:cs="Arial"/>
          <w:sz w:val="24"/>
          <w:szCs w:val="24"/>
        </w:rPr>
        <w:t>menyikapi</w:t>
      </w:r>
      <w:proofErr w:type="spellEnd"/>
      <w:r w:rsidRPr="00454889">
        <w:rPr>
          <w:rFonts w:ascii="Arial" w:hAnsi="Arial" w:cs="Arial"/>
          <w:sz w:val="24"/>
          <w:szCs w:val="24"/>
        </w:rPr>
        <w:t xml:space="preserve"> dan </w:t>
      </w:r>
      <w:proofErr w:type="spellStart"/>
      <w:r w:rsidRPr="00454889">
        <w:rPr>
          <w:rFonts w:ascii="Arial" w:hAnsi="Arial" w:cs="Arial"/>
          <w:sz w:val="24"/>
          <w:szCs w:val="24"/>
        </w:rPr>
        <w:t>beperan</w:t>
      </w:r>
      <w:proofErr w:type="spellEnd"/>
      <w:r w:rsidRPr="00454889">
        <w:rPr>
          <w:rFonts w:ascii="Arial" w:hAnsi="Arial" w:cs="Arial"/>
          <w:sz w:val="24"/>
          <w:szCs w:val="24"/>
        </w:rPr>
        <w:t xml:space="preserve"> </w:t>
      </w:r>
      <w:proofErr w:type="spellStart"/>
      <w:r w:rsidRPr="00454889">
        <w:rPr>
          <w:rFonts w:ascii="Arial" w:hAnsi="Arial" w:cs="Arial"/>
          <w:sz w:val="24"/>
          <w:szCs w:val="24"/>
        </w:rPr>
        <w:t>lansung</w:t>
      </w:r>
      <w:proofErr w:type="spellEnd"/>
      <w:r w:rsidRPr="00454889">
        <w:rPr>
          <w:rFonts w:ascii="Arial" w:hAnsi="Arial" w:cs="Arial"/>
          <w:sz w:val="24"/>
          <w:szCs w:val="24"/>
        </w:rPr>
        <w:t xml:space="preserve"> </w:t>
      </w:r>
      <w:proofErr w:type="spellStart"/>
      <w:r w:rsidRPr="00454889">
        <w:rPr>
          <w:rFonts w:ascii="Arial" w:hAnsi="Arial" w:cs="Arial"/>
          <w:sz w:val="24"/>
          <w:szCs w:val="24"/>
        </w:rPr>
        <w:t>dalam</w:t>
      </w:r>
      <w:proofErr w:type="spellEnd"/>
      <w:r w:rsidRPr="00454889">
        <w:rPr>
          <w:rFonts w:ascii="Arial" w:hAnsi="Arial" w:cs="Arial"/>
          <w:sz w:val="24"/>
          <w:szCs w:val="24"/>
        </w:rPr>
        <w:t xml:space="preserve"> </w:t>
      </w:r>
      <w:proofErr w:type="spellStart"/>
      <w:r w:rsidRPr="00454889">
        <w:rPr>
          <w:rFonts w:ascii="Arial" w:hAnsi="Arial" w:cs="Arial"/>
          <w:sz w:val="24"/>
          <w:szCs w:val="24"/>
        </w:rPr>
        <w:t>mensukseskan</w:t>
      </w:r>
      <w:proofErr w:type="spellEnd"/>
      <w:r w:rsidRPr="00454889">
        <w:rPr>
          <w:rFonts w:ascii="Arial" w:hAnsi="Arial" w:cs="Arial"/>
          <w:sz w:val="24"/>
          <w:szCs w:val="24"/>
        </w:rPr>
        <w:t xml:space="preserve"> program </w:t>
      </w:r>
      <w:proofErr w:type="spellStart"/>
      <w:r w:rsidRPr="00454889">
        <w:rPr>
          <w:rFonts w:ascii="Arial" w:hAnsi="Arial" w:cs="Arial"/>
          <w:sz w:val="24"/>
          <w:szCs w:val="24"/>
        </w:rPr>
        <w:t>kurikulum</w:t>
      </w:r>
      <w:proofErr w:type="spellEnd"/>
      <w:r w:rsidRPr="00454889">
        <w:rPr>
          <w:rFonts w:ascii="Arial" w:hAnsi="Arial" w:cs="Arial"/>
          <w:sz w:val="24"/>
          <w:szCs w:val="24"/>
        </w:rPr>
        <w:t xml:space="preserve"> </w:t>
      </w:r>
      <w:proofErr w:type="spellStart"/>
      <w:r w:rsidRPr="00454889">
        <w:rPr>
          <w:rFonts w:ascii="Arial" w:hAnsi="Arial" w:cs="Arial"/>
          <w:sz w:val="24"/>
          <w:szCs w:val="24"/>
        </w:rPr>
        <w:t>merdeka</w:t>
      </w:r>
      <w:proofErr w:type="spellEnd"/>
      <w:r w:rsidRPr="00454889">
        <w:rPr>
          <w:rFonts w:ascii="Arial" w:hAnsi="Arial" w:cs="Arial"/>
          <w:sz w:val="24"/>
          <w:szCs w:val="24"/>
        </w:rPr>
        <w:t xml:space="preserve"> </w:t>
      </w:r>
      <w:proofErr w:type="spellStart"/>
      <w:r w:rsidRPr="00454889">
        <w:rPr>
          <w:rFonts w:ascii="Arial" w:hAnsi="Arial" w:cs="Arial"/>
          <w:sz w:val="24"/>
          <w:szCs w:val="24"/>
        </w:rPr>
        <w:t>belajar</w:t>
      </w:r>
      <w:proofErr w:type="spellEnd"/>
      <w:r w:rsidRPr="00454889">
        <w:rPr>
          <w:rFonts w:ascii="Arial" w:hAnsi="Arial" w:cs="Arial"/>
          <w:sz w:val="24"/>
          <w:szCs w:val="24"/>
        </w:rPr>
        <w:t xml:space="preserve"> </w:t>
      </w:r>
      <w:proofErr w:type="spellStart"/>
      <w:r w:rsidRPr="00454889">
        <w:rPr>
          <w:rFonts w:ascii="Arial" w:hAnsi="Arial" w:cs="Arial"/>
          <w:sz w:val="24"/>
          <w:szCs w:val="24"/>
        </w:rPr>
        <w:t>tersebut</w:t>
      </w:r>
      <w:proofErr w:type="spellEnd"/>
      <w:r w:rsidRPr="00454889">
        <w:rPr>
          <w:rFonts w:ascii="Arial" w:hAnsi="Arial" w:cs="Arial"/>
          <w:sz w:val="24"/>
          <w:szCs w:val="24"/>
        </w:rPr>
        <w:t xml:space="preserve">. </w:t>
      </w:r>
      <w:proofErr w:type="spellStart"/>
      <w:r w:rsidRPr="00454889">
        <w:rPr>
          <w:rFonts w:ascii="Arial" w:hAnsi="Arial" w:cs="Arial"/>
          <w:sz w:val="24"/>
          <w:szCs w:val="24"/>
        </w:rPr>
        <w:t>Upaya</w:t>
      </w:r>
      <w:proofErr w:type="spellEnd"/>
      <w:r w:rsidRPr="00454889">
        <w:rPr>
          <w:rFonts w:ascii="Arial" w:hAnsi="Arial" w:cs="Arial"/>
          <w:sz w:val="24"/>
          <w:szCs w:val="24"/>
        </w:rPr>
        <w:t xml:space="preserve"> </w:t>
      </w:r>
      <w:proofErr w:type="spellStart"/>
      <w:r w:rsidRPr="00454889">
        <w:rPr>
          <w:rFonts w:ascii="Arial" w:hAnsi="Arial" w:cs="Arial"/>
          <w:sz w:val="24"/>
          <w:szCs w:val="24"/>
        </w:rPr>
        <w:t>meyikapi</w:t>
      </w:r>
      <w:proofErr w:type="spellEnd"/>
      <w:r w:rsidRPr="00454889">
        <w:rPr>
          <w:rFonts w:ascii="Arial" w:hAnsi="Arial" w:cs="Arial"/>
          <w:sz w:val="24"/>
          <w:szCs w:val="24"/>
        </w:rPr>
        <w:t xml:space="preserve"> dan </w:t>
      </w:r>
      <w:proofErr w:type="spellStart"/>
      <w:r w:rsidRPr="00454889">
        <w:rPr>
          <w:rFonts w:ascii="Arial" w:hAnsi="Arial" w:cs="Arial"/>
          <w:sz w:val="24"/>
          <w:szCs w:val="24"/>
        </w:rPr>
        <w:t>segera</w:t>
      </w:r>
      <w:proofErr w:type="spellEnd"/>
      <w:r w:rsidRPr="00454889">
        <w:rPr>
          <w:rFonts w:ascii="Arial" w:hAnsi="Arial" w:cs="Arial"/>
          <w:sz w:val="24"/>
          <w:szCs w:val="24"/>
        </w:rPr>
        <w:t xml:space="preserve"> </w:t>
      </w:r>
      <w:proofErr w:type="spellStart"/>
      <w:r w:rsidRPr="00454889">
        <w:rPr>
          <w:rFonts w:ascii="Arial" w:hAnsi="Arial" w:cs="Arial"/>
          <w:sz w:val="24"/>
          <w:szCs w:val="24"/>
        </w:rPr>
        <w:t>mengambil</w:t>
      </w:r>
      <w:proofErr w:type="spellEnd"/>
      <w:r w:rsidRPr="00454889">
        <w:rPr>
          <w:rFonts w:ascii="Arial" w:hAnsi="Arial" w:cs="Arial"/>
          <w:sz w:val="24"/>
          <w:szCs w:val="24"/>
        </w:rPr>
        <w:t xml:space="preserve"> </w:t>
      </w:r>
      <w:proofErr w:type="spellStart"/>
      <w:r w:rsidRPr="00454889">
        <w:rPr>
          <w:rFonts w:ascii="Arial" w:hAnsi="Arial" w:cs="Arial"/>
          <w:sz w:val="24"/>
          <w:szCs w:val="24"/>
        </w:rPr>
        <w:t>peran</w:t>
      </w:r>
      <w:proofErr w:type="spellEnd"/>
      <w:r w:rsidRPr="00454889">
        <w:rPr>
          <w:rFonts w:ascii="Arial" w:hAnsi="Arial" w:cs="Arial"/>
          <w:sz w:val="24"/>
          <w:szCs w:val="24"/>
        </w:rPr>
        <w:t xml:space="preserve"> </w:t>
      </w:r>
      <w:proofErr w:type="spellStart"/>
      <w:r w:rsidRPr="00454889">
        <w:rPr>
          <w:rFonts w:ascii="Arial" w:hAnsi="Arial" w:cs="Arial"/>
          <w:sz w:val="24"/>
          <w:szCs w:val="24"/>
        </w:rPr>
        <w:t>dilakukan</w:t>
      </w:r>
      <w:proofErr w:type="spellEnd"/>
      <w:r w:rsidRPr="00454889">
        <w:rPr>
          <w:rFonts w:ascii="Arial" w:hAnsi="Arial" w:cs="Arial"/>
          <w:sz w:val="24"/>
          <w:szCs w:val="24"/>
        </w:rPr>
        <w:t xml:space="preserve"> agar </w:t>
      </w:r>
      <w:proofErr w:type="spellStart"/>
      <w:r w:rsidRPr="00454889">
        <w:rPr>
          <w:rFonts w:ascii="Arial" w:hAnsi="Arial" w:cs="Arial"/>
          <w:sz w:val="24"/>
          <w:szCs w:val="24"/>
        </w:rPr>
        <w:t>ekspetasi</w:t>
      </w:r>
      <w:proofErr w:type="spellEnd"/>
      <w:r w:rsidRPr="00454889">
        <w:rPr>
          <w:rFonts w:ascii="Arial" w:hAnsi="Arial" w:cs="Arial"/>
          <w:sz w:val="24"/>
          <w:szCs w:val="24"/>
        </w:rPr>
        <w:t xml:space="preserve"> </w:t>
      </w:r>
      <w:proofErr w:type="spellStart"/>
      <w:r w:rsidRPr="00454889">
        <w:rPr>
          <w:rFonts w:ascii="Arial" w:hAnsi="Arial" w:cs="Arial"/>
          <w:sz w:val="24"/>
          <w:szCs w:val="24"/>
        </w:rPr>
        <w:t>kinerja</w:t>
      </w:r>
      <w:proofErr w:type="spellEnd"/>
      <w:r w:rsidRPr="00454889">
        <w:rPr>
          <w:rFonts w:ascii="Arial" w:hAnsi="Arial" w:cs="Arial"/>
          <w:sz w:val="24"/>
          <w:szCs w:val="24"/>
        </w:rPr>
        <w:t xml:space="preserve"> guru BK </w:t>
      </w:r>
      <w:proofErr w:type="spellStart"/>
      <w:r w:rsidRPr="00454889">
        <w:rPr>
          <w:rFonts w:ascii="Arial" w:hAnsi="Arial" w:cs="Arial"/>
          <w:sz w:val="24"/>
          <w:szCs w:val="24"/>
        </w:rPr>
        <w:t>semakin</w:t>
      </w:r>
      <w:proofErr w:type="spellEnd"/>
      <w:r w:rsidRPr="00454889">
        <w:rPr>
          <w:rFonts w:ascii="Arial" w:hAnsi="Arial" w:cs="Arial"/>
          <w:sz w:val="24"/>
          <w:szCs w:val="24"/>
        </w:rPr>
        <w:t xml:space="preserve"> </w:t>
      </w:r>
      <w:proofErr w:type="spellStart"/>
      <w:r w:rsidRPr="00454889">
        <w:rPr>
          <w:rFonts w:ascii="Arial" w:hAnsi="Arial" w:cs="Arial"/>
          <w:sz w:val="24"/>
          <w:szCs w:val="24"/>
        </w:rPr>
        <w:t>diakui</w:t>
      </w:r>
      <w:proofErr w:type="spellEnd"/>
      <w:r w:rsidRPr="00454889">
        <w:rPr>
          <w:rFonts w:ascii="Arial" w:hAnsi="Arial" w:cs="Arial"/>
          <w:sz w:val="24"/>
          <w:szCs w:val="24"/>
        </w:rPr>
        <w:t xml:space="preserve"> dan </w:t>
      </w:r>
      <w:proofErr w:type="spellStart"/>
      <w:r w:rsidRPr="00454889">
        <w:rPr>
          <w:rFonts w:ascii="Arial" w:hAnsi="Arial" w:cs="Arial"/>
          <w:sz w:val="24"/>
          <w:szCs w:val="24"/>
        </w:rPr>
        <w:t>sejajar</w:t>
      </w:r>
      <w:proofErr w:type="spellEnd"/>
      <w:r w:rsidRPr="00454889">
        <w:rPr>
          <w:rFonts w:ascii="Arial" w:hAnsi="Arial" w:cs="Arial"/>
          <w:sz w:val="24"/>
          <w:szCs w:val="24"/>
        </w:rPr>
        <w:t xml:space="preserve"> </w:t>
      </w:r>
      <w:proofErr w:type="spellStart"/>
      <w:proofErr w:type="gramStart"/>
      <w:r w:rsidRPr="00454889">
        <w:rPr>
          <w:rFonts w:ascii="Arial" w:hAnsi="Arial" w:cs="Arial"/>
          <w:sz w:val="24"/>
          <w:szCs w:val="24"/>
        </w:rPr>
        <w:t>dengan</w:t>
      </w:r>
      <w:proofErr w:type="spellEnd"/>
      <w:r w:rsidRPr="00454889">
        <w:rPr>
          <w:rFonts w:ascii="Arial" w:hAnsi="Arial" w:cs="Arial"/>
          <w:sz w:val="24"/>
          <w:szCs w:val="24"/>
        </w:rPr>
        <w:t xml:space="preserve">  </w:t>
      </w:r>
      <w:proofErr w:type="spellStart"/>
      <w:r w:rsidRPr="00454889">
        <w:rPr>
          <w:rFonts w:ascii="Arial" w:hAnsi="Arial" w:cs="Arial"/>
          <w:sz w:val="24"/>
          <w:szCs w:val="24"/>
        </w:rPr>
        <w:t>pentingnya</w:t>
      </w:r>
      <w:proofErr w:type="spellEnd"/>
      <w:proofErr w:type="gramEnd"/>
      <w:r w:rsidRPr="00454889">
        <w:rPr>
          <w:rFonts w:ascii="Arial" w:hAnsi="Arial" w:cs="Arial"/>
          <w:sz w:val="24"/>
          <w:szCs w:val="24"/>
        </w:rPr>
        <w:t xml:space="preserve"> </w:t>
      </w:r>
      <w:proofErr w:type="spellStart"/>
      <w:r w:rsidRPr="00454889">
        <w:rPr>
          <w:rFonts w:ascii="Arial" w:hAnsi="Arial" w:cs="Arial"/>
          <w:sz w:val="24"/>
          <w:szCs w:val="24"/>
        </w:rPr>
        <w:t>profesi</w:t>
      </w:r>
      <w:proofErr w:type="spellEnd"/>
      <w:r w:rsidRPr="00454889">
        <w:rPr>
          <w:rFonts w:ascii="Arial" w:hAnsi="Arial" w:cs="Arial"/>
          <w:sz w:val="24"/>
          <w:szCs w:val="24"/>
        </w:rPr>
        <w:t xml:space="preserve"> </w:t>
      </w:r>
      <w:proofErr w:type="spellStart"/>
      <w:r w:rsidRPr="00454889">
        <w:rPr>
          <w:rFonts w:ascii="Arial" w:hAnsi="Arial" w:cs="Arial"/>
          <w:sz w:val="24"/>
          <w:szCs w:val="24"/>
        </w:rPr>
        <w:t>lainnya</w:t>
      </w:r>
      <w:proofErr w:type="spellEnd"/>
      <w:r w:rsidRPr="00454889">
        <w:rPr>
          <w:rFonts w:ascii="Arial" w:hAnsi="Arial" w:cs="Arial"/>
          <w:sz w:val="24"/>
          <w:szCs w:val="24"/>
        </w:rPr>
        <w:t xml:space="preserve"> di </w:t>
      </w:r>
      <w:proofErr w:type="spellStart"/>
      <w:r w:rsidRPr="00454889">
        <w:rPr>
          <w:rFonts w:ascii="Arial" w:hAnsi="Arial" w:cs="Arial"/>
          <w:sz w:val="24"/>
          <w:szCs w:val="24"/>
        </w:rPr>
        <w:t>lingkungan</w:t>
      </w:r>
      <w:proofErr w:type="spellEnd"/>
      <w:r w:rsidRPr="00454889">
        <w:rPr>
          <w:rFonts w:ascii="Arial" w:hAnsi="Arial" w:cs="Arial"/>
          <w:sz w:val="24"/>
          <w:szCs w:val="24"/>
        </w:rPr>
        <w:t xml:space="preserve"> </w:t>
      </w:r>
      <w:proofErr w:type="spellStart"/>
      <w:r w:rsidRPr="00454889">
        <w:rPr>
          <w:rFonts w:ascii="Arial" w:hAnsi="Arial" w:cs="Arial"/>
          <w:sz w:val="24"/>
          <w:szCs w:val="24"/>
        </w:rPr>
        <w:t>pendidikan</w:t>
      </w:r>
      <w:proofErr w:type="spellEnd"/>
      <w:r w:rsidRPr="00454889">
        <w:rPr>
          <w:rFonts w:ascii="Arial" w:hAnsi="Arial" w:cs="Arial"/>
          <w:sz w:val="24"/>
          <w:szCs w:val="24"/>
        </w:rPr>
        <w:t xml:space="preserve">. </w:t>
      </w:r>
      <w:r w:rsidR="005C1F29" w:rsidRPr="00454889">
        <w:rPr>
          <w:rFonts w:ascii="Arial" w:hAnsi="Arial" w:cs="Arial"/>
          <w:sz w:val="24"/>
          <w:szCs w:val="24"/>
          <w:lang w:val="id-ID"/>
        </w:rPr>
        <w:t>Terdapat</w:t>
      </w:r>
      <w:r w:rsidRPr="00454889">
        <w:rPr>
          <w:rFonts w:ascii="Arial" w:hAnsi="Arial" w:cs="Arial"/>
          <w:sz w:val="24"/>
          <w:szCs w:val="24"/>
        </w:rPr>
        <w:t xml:space="preserve"> 4 </w:t>
      </w:r>
      <w:proofErr w:type="spellStart"/>
      <w:r w:rsidRPr="00454889">
        <w:rPr>
          <w:rFonts w:ascii="Arial" w:hAnsi="Arial" w:cs="Arial"/>
          <w:sz w:val="24"/>
          <w:szCs w:val="24"/>
        </w:rPr>
        <w:t>komponen</w:t>
      </w:r>
      <w:proofErr w:type="spellEnd"/>
      <w:r w:rsidRPr="00454889">
        <w:rPr>
          <w:rFonts w:ascii="Arial" w:hAnsi="Arial" w:cs="Arial"/>
          <w:sz w:val="24"/>
          <w:szCs w:val="24"/>
        </w:rPr>
        <w:t xml:space="preserve"> wilayah </w:t>
      </w:r>
      <w:proofErr w:type="spellStart"/>
      <w:r w:rsidRPr="00454889">
        <w:rPr>
          <w:rFonts w:ascii="Arial" w:hAnsi="Arial" w:cs="Arial"/>
          <w:sz w:val="24"/>
          <w:szCs w:val="24"/>
        </w:rPr>
        <w:t>kerja</w:t>
      </w:r>
      <w:proofErr w:type="spellEnd"/>
      <w:r w:rsidRPr="00454889">
        <w:rPr>
          <w:rFonts w:ascii="Arial" w:hAnsi="Arial" w:cs="Arial"/>
          <w:sz w:val="24"/>
          <w:szCs w:val="24"/>
        </w:rPr>
        <w:t xml:space="preserve"> </w:t>
      </w:r>
      <w:proofErr w:type="spellStart"/>
      <w:r w:rsidRPr="00454889">
        <w:rPr>
          <w:rFonts w:ascii="Arial" w:hAnsi="Arial" w:cs="Arial"/>
          <w:sz w:val="24"/>
          <w:szCs w:val="24"/>
        </w:rPr>
        <w:t>layanan</w:t>
      </w:r>
      <w:proofErr w:type="spellEnd"/>
      <w:r w:rsidRPr="00454889">
        <w:rPr>
          <w:rFonts w:ascii="Arial" w:hAnsi="Arial" w:cs="Arial"/>
          <w:sz w:val="24"/>
          <w:szCs w:val="24"/>
        </w:rPr>
        <w:t xml:space="preserve"> </w:t>
      </w:r>
      <w:proofErr w:type="spellStart"/>
      <w:r w:rsidRPr="00454889">
        <w:rPr>
          <w:rFonts w:ascii="Arial" w:hAnsi="Arial" w:cs="Arial"/>
          <w:sz w:val="24"/>
          <w:szCs w:val="24"/>
        </w:rPr>
        <w:t>bimbingan</w:t>
      </w:r>
      <w:proofErr w:type="spellEnd"/>
      <w:r w:rsidRPr="00454889">
        <w:rPr>
          <w:rFonts w:ascii="Arial" w:hAnsi="Arial" w:cs="Arial"/>
          <w:sz w:val="24"/>
          <w:szCs w:val="24"/>
        </w:rPr>
        <w:t xml:space="preserve"> dan </w:t>
      </w:r>
      <w:proofErr w:type="spellStart"/>
      <w:r w:rsidRPr="00454889">
        <w:rPr>
          <w:rFonts w:ascii="Arial" w:hAnsi="Arial" w:cs="Arial"/>
          <w:sz w:val="24"/>
          <w:szCs w:val="24"/>
        </w:rPr>
        <w:t>konseling</w:t>
      </w:r>
      <w:proofErr w:type="spellEnd"/>
      <w:r w:rsidRPr="00454889">
        <w:rPr>
          <w:rFonts w:ascii="Arial" w:hAnsi="Arial" w:cs="Arial"/>
          <w:sz w:val="24"/>
          <w:szCs w:val="24"/>
        </w:rPr>
        <w:t xml:space="preserve"> </w:t>
      </w:r>
      <w:proofErr w:type="spellStart"/>
      <w:r w:rsidRPr="00454889">
        <w:rPr>
          <w:rFonts w:ascii="Arial" w:hAnsi="Arial" w:cs="Arial"/>
          <w:sz w:val="24"/>
          <w:szCs w:val="24"/>
        </w:rPr>
        <w:t>dalam</w:t>
      </w:r>
      <w:proofErr w:type="spellEnd"/>
      <w:r w:rsidRPr="00454889">
        <w:rPr>
          <w:rFonts w:ascii="Arial" w:hAnsi="Arial" w:cs="Arial"/>
          <w:sz w:val="24"/>
          <w:szCs w:val="24"/>
        </w:rPr>
        <w:t xml:space="preserve"> </w:t>
      </w:r>
      <w:proofErr w:type="spellStart"/>
      <w:r w:rsidRPr="00454889">
        <w:rPr>
          <w:rFonts w:ascii="Arial" w:hAnsi="Arial" w:cs="Arial"/>
          <w:sz w:val="24"/>
          <w:szCs w:val="24"/>
        </w:rPr>
        <w:t>implementasi</w:t>
      </w:r>
      <w:proofErr w:type="spellEnd"/>
      <w:r w:rsidRPr="00454889">
        <w:rPr>
          <w:rFonts w:ascii="Arial" w:hAnsi="Arial" w:cs="Arial"/>
          <w:sz w:val="24"/>
          <w:szCs w:val="24"/>
        </w:rPr>
        <w:t xml:space="preserve"> </w:t>
      </w:r>
      <w:proofErr w:type="spellStart"/>
      <w:r w:rsidRPr="00454889">
        <w:rPr>
          <w:rFonts w:ascii="Arial" w:hAnsi="Arial" w:cs="Arial"/>
          <w:sz w:val="24"/>
          <w:szCs w:val="24"/>
        </w:rPr>
        <w:t>kurikulum</w:t>
      </w:r>
      <w:proofErr w:type="spellEnd"/>
      <w:r w:rsidRPr="00454889">
        <w:rPr>
          <w:rFonts w:ascii="Arial" w:hAnsi="Arial" w:cs="Arial"/>
          <w:sz w:val="24"/>
          <w:szCs w:val="24"/>
        </w:rPr>
        <w:t xml:space="preserve"> </w:t>
      </w:r>
      <w:proofErr w:type="spellStart"/>
      <w:r w:rsidRPr="00454889">
        <w:rPr>
          <w:rFonts w:ascii="Arial" w:hAnsi="Arial" w:cs="Arial"/>
          <w:sz w:val="24"/>
          <w:szCs w:val="24"/>
        </w:rPr>
        <w:t>merdeka</w:t>
      </w:r>
      <w:proofErr w:type="spellEnd"/>
      <w:r w:rsidRPr="00454889">
        <w:rPr>
          <w:rFonts w:ascii="Arial" w:hAnsi="Arial" w:cs="Arial"/>
          <w:sz w:val="24"/>
          <w:szCs w:val="24"/>
        </w:rPr>
        <w:t xml:space="preserve"> </w:t>
      </w:r>
      <w:proofErr w:type="spellStart"/>
      <w:r w:rsidRPr="00454889">
        <w:rPr>
          <w:rFonts w:ascii="Arial" w:hAnsi="Arial" w:cs="Arial"/>
          <w:sz w:val="24"/>
          <w:szCs w:val="24"/>
        </w:rPr>
        <w:t>belajar</w:t>
      </w:r>
      <w:proofErr w:type="spellEnd"/>
      <w:r w:rsidRPr="00454889">
        <w:rPr>
          <w:rFonts w:ascii="Arial" w:hAnsi="Arial" w:cs="Arial"/>
          <w:sz w:val="24"/>
          <w:szCs w:val="24"/>
        </w:rPr>
        <w:t xml:space="preserve">, </w:t>
      </w:r>
      <w:proofErr w:type="spellStart"/>
      <w:r w:rsidRPr="00454889">
        <w:rPr>
          <w:rFonts w:ascii="Arial" w:hAnsi="Arial" w:cs="Arial"/>
          <w:sz w:val="24"/>
          <w:szCs w:val="24"/>
        </w:rPr>
        <w:t>antara</w:t>
      </w:r>
      <w:proofErr w:type="spellEnd"/>
      <w:r w:rsidRPr="00454889">
        <w:rPr>
          <w:rFonts w:ascii="Arial" w:hAnsi="Arial" w:cs="Arial"/>
          <w:sz w:val="24"/>
          <w:szCs w:val="24"/>
        </w:rPr>
        <w:t xml:space="preserve"> lain</w:t>
      </w:r>
      <w:sdt>
        <w:sdtPr>
          <w:rPr>
            <w:rFonts w:ascii="Arial" w:hAnsi="Arial" w:cs="Arial"/>
            <w:sz w:val="24"/>
            <w:szCs w:val="24"/>
            <w:lang w:val="id-ID"/>
          </w:rPr>
          <w:id w:val="513657771"/>
          <w:citation/>
        </w:sdtPr>
        <w:sdtEndPr/>
        <w:sdtContent>
          <w:r w:rsidR="0001689D" w:rsidRPr="00454889">
            <w:rPr>
              <w:rFonts w:ascii="Arial" w:hAnsi="Arial" w:cs="Arial"/>
              <w:sz w:val="24"/>
              <w:szCs w:val="24"/>
              <w:lang w:val="id-ID"/>
            </w:rPr>
            <w:fldChar w:fldCharType="begin"/>
          </w:r>
          <w:r w:rsidR="005C1F29" w:rsidRPr="00454889">
            <w:rPr>
              <w:rFonts w:ascii="Arial" w:hAnsi="Arial" w:cs="Arial"/>
              <w:sz w:val="24"/>
              <w:szCs w:val="24"/>
              <w:lang w:val="id-ID"/>
            </w:rPr>
            <w:instrText xml:space="preserve"> CITATION Sae \l 1057  </w:instrText>
          </w:r>
          <w:r w:rsidR="0001689D" w:rsidRPr="00454889">
            <w:rPr>
              <w:rFonts w:ascii="Arial" w:hAnsi="Arial" w:cs="Arial"/>
              <w:sz w:val="24"/>
              <w:szCs w:val="24"/>
              <w:lang w:val="id-ID"/>
            </w:rPr>
            <w:fldChar w:fldCharType="separate"/>
          </w:r>
          <w:r w:rsidR="005C1F29" w:rsidRPr="00454889">
            <w:rPr>
              <w:rFonts w:ascii="Arial" w:hAnsi="Arial" w:cs="Arial"/>
              <w:noProof/>
              <w:sz w:val="24"/>
              <w:szCs w:val="24"/>
              <w:lang w:val="id-ID"/>
            </w:rPr>
            <w:t>(Saepuloh, 2022)</w:t>
          </w:r>
          <w:r w:rsidR="0001689D" w:rsidRPr="00454889">
            <w:rPr>
              <w:rFonts w:ascii="Arial" w:hAnsi="Arial" w:cs="Arial"/>
              <w:sz w:val="24"/>
              <w:szCs w:val="24"/>
              <w:lang w:val="id-ID"/>
            </w:rPr>
            <w:fldChar w:fldCharType="end"/>
          </w:r>
        </w:sdtContent>
      </w:sdt>
      <w:r w:rsidRPr="00454889">
        <w:rPr>
          <w:rFonts w:ascii="Arial" w:hAnsi="Arial" w:cs="Arial"/>
          <w:sz w:val="24"/>
          <w:szCs w:val="24"/>
        </w:rPr>
        <w:t>:</w:t>
      </w:r>
    </w:p>
    <w:p w14:paraId="0E3E5AAD" w14:textId="77777777" w:rsidR="00EB7B6B" w:rsidRPr="00454889" w:rsidRDefault="00EB7B6B" w:rsidP="0041654D">
      <w:pPr>
        <w:pStyle w:val="ListParagraph"/>
        <w:numPr>
          <w:ilvl w:val="4"/>
          <w:numId w:val="4"/>
        </w:numPr>
        <w:spacing w:after="160"/>
        <w:ind w:left="851" w:hanging="425"/>
        <w:jc w:val="both"/>
        <w:rPr>
          <w:rFonts w:ascii="Arial" w:hAnsi="Arial" w:cs="Arial"/>
          <w:sz w:val="24"/>
          <w:szCs w:val="24"/>
        </w:rPr>
      </w:pPr>
      <w:proofErr w:type="spellStart"/>
      <w:r w:rsidRPr="00454889">
        <w:rPr>
          <w:rFonts w:ascii="Arial" w:hAnsi="Arial" w:cs="Arial"/>
          <w:sz w:val="24"/>
          <w:szCs w:val="24"/>
        </w:rPr>
        <w:t>Komponen</w:t>
      </w:r>
      <w:proofErr w:type="spellEnd"/>
      <w:r w:rsidRPr="00454889">
        <w:rPr>
          <w:rFonts w:ascii="Arial" w:hAnsi="Arial" w:cs="Arial"/>
          <w:sz w:val="24"/>
          <w:szCs w:val="24"/>
        </w:rPr>
        <w:t xml:space="preserve"> </w:t>
      </w:r>
      <w:proofErr w:type="spellStart"/>
      <w:r w:rsidRPr="00454889">
        <w:rPr>
          <w:rFonts w:ascii="Arial" w:hAnsi="Arial" w:cs="Arial"/>
          <w:sz w:val="24"/>
          <w:szCs w:val="24"/>
        </w:rPr>
        <w:t>Layanan</w:t>
      </w:r>
      <w:proofErr w:type="spellEnd"/>
      <w:r w:rsidRPr="00454889">
        <w:rPr>
          <w:rFonts w:ascii="Arial" w:hAnsi="Arial" w:cs="Arial"/>
          <w:sz w:val="24"/>
          <w:szCs w:val="24"/>
        </w:rPr>
        <w:t xml:space="preserve"> Dasar, </w:t>
      </w:r>
      <w:proofErr w:type="spellStart"/>
      <w:r w:rsidRPr="00454889">
        <w:rPr>
          <w:rFonts w:ascii="Arial" w:hAnsi="Arial" w:cs="Arial"/>
          <w:sz w:val="24"/>
          <w:szCs w:val="24"/>
        </w:rPr>
        <w:t>dimana</w:t>
      </w:r>
      <w:proofErr w:type="spellEnd"/>
      <w:r w:rsidRPr="00454889">
        <w:rPr>
          <w:rFonts w:ascii="Arial" w:hAnsi="Arial" w:cs="Arial"/>
          <w:sz w:val="24"/>
          <w:szCs w:val="24"/>
        </w:rPr>
        <w:t xml:space="preserve"> </w:t>
      </w:r>
      <w:proofErr w:type="spellStart"/>
      <w:r w:rsidRPr="00454889">
        <w:rPr>
          <w:rFonts w:ascii="Arial" w:hAnsi="Arial" w:cs="Arial"/>
          <w:sz w:val="24"/>
          <w:szCs w:val="24"/>
        </w:rPr>
        <w:t>tugas</w:t>
      </w:r>
      <w:proofErr w:type="spellEnd"/>
      <w:r w:rsidRPr="00454889">
        <w:rPr>
          <w:rFonts w:ascii="Arial" w:hAnsi="Arial" w:cs="Arial"/>
          <w:sz w:val="24"/>
          <w:szCs w:val="24"/>
        </w:rPr>
        <w:t xml:space="preserve"> dan </w:t>
      </w:r>
      <w:proofErr w:type="spellStart"/>
      <w:r w:rsidRPr="00454889">
        <w:rPr>
          <w:rFonts w:ascii="Arial" w:hAnsi="Arial" w:cs="Arial"/>
          <w:sz w:val="24"/>
          <w:szCs w:val="24"/>
        </w:rPr>
        <w:t>tanggung</w:t>
      </w:r>
      <w:proofErr w:type="spellEnd"/>
      <w:r w:rsidRPr="00454889">
        <w:rPr>
          <w:rFonts w:ascii="Arial" w:hAnsi="Arial" w:cs="Arial"/>
          <w:sz w:val="24"/>
          <w:szCs w:val="24"/>
        </w:rPr>
        <w:t xml:space="preserve"> </w:t>
      </w:r>
      <w:proofErr w:type="spellStart"/>
      <w:r w:rsidRPr="00454889">
        <w:rPr>
          <w:rFonts w:ascii="Arial" w:hAnsi="Arial" w:cs="Arial"/>
          <w:sz w:val="24"/>
          <w:szCs w:val="24"/>
        </w:rPr>
        <w:t>jawab</w:t>
      </w:r>
      <w:proofErr w:type="spellEnd"/>
      <w:r w:rsidRPr="00454889">
        <w:rPr>
          <w:rFonts w:ascii="Arial" w:hAnsi="Arial" w:cs="Arial"/>
          <w:sz w:val="24"/>
          <w:szCs w:val="24"/>
        </w:rPr>
        <w:t xml:space="preserve"> guru BK </w:t>
      </w:r>
      <w:proofErr w:type="spellStart"/>
      <w:r w:rsidRPr="00454889">
        <w:rPr>
          <w:rFonts w:ascii="Arial" w:hAnsi="Arial" w:cs="Arial"/>
          <w:sz w:val="24"/>
          <w:szCs w:val="24"/>
        </w:rPr>
        <w:t>adalah</w:t>
      </w:r>
      <w:proofErr w:type="spellEnd"/>
      <w:r w:rsidRPr="00454889">
        <w:rPr>
          <w:rFonts w:ascii="Arial" w:hAnsi="Arial" w:cs="Arial"/>
          <w:sz w:val="24"/>
          <w:szCs w:val="24"/>
        </w:rPr>
        <w:t xml:space="preserve"> </w:t>
      </w:r>
      <w:proofErr w:type="spellStart"/>
      <w:r w:rsidRPr="00454889">
        <w:rPr>
          <w:rFonts w:ascii="Arial" w:hAnsi="Arial" w:cs="Arial"/>
          <w:sz w:val="24"/>
          <w:szCs w:val="24"/>
        </w:rPr>
        <w:t>sebagai</w:t>
      </w:r>
      <w:proofErr w:type="spellEnd"/>
      <w:r w:rsidRPr="00454889">
        <w:rPr>
          <w:rFonts w:ascii="Arial" w:hAnsi="Arial" w:cs="Arial"/>
          <w:sz w:val="24"/>
          <w:szCs w:val="24"/>
        </w:rPr>
        <w:t xml:space="preserve"> </w:t>
      </w:r>
      <w:proofErr w:type="spellStart"/>
      <w:r w:rsidRPr="00454889">
        <w:rPr>
          <w:rFonts w:ascii="Arial" w:hAnsi="Arial" w:cs="Arial"/>
          <w:sz w:val="24"/>
          <w:szCs w:val="24"/>
        </w:rPr>
        <w:t>berikut</w:t>
      </w:r>
      <w:proofErr w:type="spellEnd"/>
      <w:r w:rsidRPr="00454889">
        <w:rPr>
          <w:rFonts w:ascii="Arial" w:hAnsi="Arial" w:cs="Arial"/>
          <w:sz w:val="24"/>
          <w:szCs w:val="24"/>
        </w:rPr>
        <w:t>:</w:t>
      </w:r>
    </w:p>
    <w:p w14:paraId="092957B9" w14:textId="77777777" w:rsidR="00EB7B6B" w:rsidRPr="00454889" w:rsidRDefault="00EB7B6B" w:rsidP="0041654D">
      <w:pPr>
        <w:pStyle w:val="ListParagraph"/>
        <w:numPr>
          <w:ilvl w:val="0"/>
          <w:numId w:val="5"/>
        </w:numPr>
        <w:spacing w:after="160"/>
        <w:ind w:left="1276" w:hanging="425"/>
        <w:jc w:val="both"/>
        <w:rPr>
          <w:rFonts w:ascii="Arial" w:hAnsi="Arial" w:cs="Arial"/>
          <w:sz w:val="24"/>
          <w:szCs w:val="24"/>
        </w:rPr>
      </w:pPr>
      <w:proofErr w:type="spellStart"/>
      <w:r w:rsidRPr="00454889">
        <w:rPr>
          <w:rFonts w:ascii="Arial" w:hAnsi="Arial" w:cs="Arial"/>
          <w:sz w:val="24"/>
          <w:szCs w:val="24"/>
        </w:rPr>
        <w:t>Membangun</w:t>
      </w:r>
      <w:proofErr w:type="spellEnd"/>
      <w:r w:rsidRPr="00454889">
        <w:rPr>
          <w:rFonts w:ascii="Arial" w:hAnsi="Arial" w:cs="Arial"/>
          <w:sz w:val="24"/>
          <w:szCs w:val="24"/>
        </w:rPr>
        <w:t xml:space="preserve"> </w:t>
      </w:r>
      <w:proofErr w:type="spellStart"/>
      <w:r w:rsidRPr="00454889">
        <w:rPr>
          <w:rFonts w:ascii="Arial" w:hAnsi="Arial" w:cs="Arial"/>
          <w:sz w:val="24"/>
          <w:szCs w:val="24"/>
        </w:rPr>
        <w:t>pola</w:t>
      </w:r>
      <w:proofErr w:type="spellEnd"/>
      <w:r w:rsidRPr="00454889">
        <w:rPr>
          <w:rFonts w:ascii="Arial" w:hAnsi="Arial" w:cs="Arial"/>
          <w:sz w:val="24"/>
          <w:szCs w:val="24"/>
        </w:rPr>
        <w:t xml:space="preserve"> </w:t>
      </w:r>
      <w:proofErr w:type="spellStart"/>
      <w:r w:rsidRPr="00454889">
        <w:rPr>
          <w:rFonts w:ascii="Arial" w:hAnsi="Arial" w:cs="Arial"/>
          <w:sz w:val="24"/>
          <w:szCs w:val="24"/>
        </w:rPr>
        <w:t>pikir</w:t>
      </w:r>
      <w:proofErr w:type="spellEnd"/>
      <w:r w:rsidRPr="00454889">
        <w:rPr>
          <w:rFonts w:ascii="Arial" w:hAnsi="Arial" w:cs="Arial"/>
          <w:sz w:val="24"/>
          <w:szCs w:val="24"/>
        </w:rPr>
        <w:t xml:space="preserve"> yang </w:t>
      </w:r>
      <w:proofErr w:type="spellStart"/>
      <w:r w:rsidRPr="00454889">
        <w:rPr>
          <w:rFonts w:ascii="Arial" w:hAnsi="Arial" w:cs="Arial"/>
          <w:sz w:val="24"/>
          <w:szCs w:val="24"/>
        </w:rPr>
        <w:t>berkembang</w:t>
      </w:r>
      <w:proofErr w:type="spellEnd"/>
      <w:r w:rsidRPr="00454889">
        <w:rPr>
          <w:rFonts w:ascii="Arial" w:hAnsi="Arial" w:cs="Arial"/>
          <w:sz w:val="24"/>
          <w:szCs w:val="24"/>
        </w:rPr>
        <w:t xml:space="preserve"> (Growth </w:t>
      </w:r>
      <w:proofErr w:type="spellStart"/>
      <w:r w:rsidRPr="00454889">
        <w:rPr>
          <w:rFonts w:ascii="Arial" w:hAnsi="Arial" w:cs="Arial"/>
          <w:sz w:val="24"/>
          <w:szCs w:val="24"/>
        </w:rPr>
        <w:t>minset</w:t>
      </w:r>
      <w:proofErr w:type="spellEnd"/>
      <w:r w:rsidRPr="00454889">
        <w:rPr>
          <w:rFonts w:ascii="Arial" w:hAnsi="Arial" w:cs="Arial"/>
          <w:sz w:val="24"/>
          <w:szCs w:val="24"/>
        </w:rPr>
        <w:t xml:space="preserve">) dan </w:t>
      </w:r>
      <w:proofErr w:type="spellStart"/>
      <w:r w:rsidRPr="00454889">
        <w:rPr>
          <w:rFonts w:ascii="Arial" w:hAnsi="Arial" w:cs="Arial"/>
          <w:sz w:val="24"/>
          <w:szCs w:val="24"/>
        </w:rPr>
        <w:t>pembiasaan</w:t>
      </w:r>
      <w:proofErr w:type="spellEnd"/>
      <w:r w:rsidRPr="00454889">
        <w:rPr>
          <w:rFonts w:ascii="Arial" w:hAnsi="Arial" w:cs="Arial"/>
          <w:sz w:val="24"/>
          <w:szCs w:val="24"/>
        </w:rPr>
        <w:t xml:space="preserve"> </w:t>
      </w:r>
      <w:proofErr w:type="spellStart"/>
      <w:r w:rsidRPr="00454889">
        <w:rPr>
          <w:rFonts w:ascii="Arial" w:hAnsi="Arial" w:cs="Arial"/>
          <w:sz w:val="24"/>
          <w:szCs w:val="24"/>
        </w:rPr>
        <w:t>perilaku</w:t>
      </w:r>
      <w:proofErr w:type="spellEnd"/>
      <w:r w:rsidRPr="00454889">
        <w:rPr>
          <w:rFonts w:ascii="Arial" w:hAnsi="Arial" w:cs="Arial"/>
          <w:sz w:val="24"/>
          <w:szCs w:val="24"/>
        </w:rPr>
        <w:t xml:space="preserve"> </w:t>
      </w:r>
      <w:proofErr w:type="spellStart"/>
      <w:r w:rsidRPr="00454889">
        <w:rPr>
          <w:rFonts w:ascii="Arial" w:hAnsi="Arial" w:cs="Arial"/>
          <w:sz w:val="24"/>
          <w:szCs w:val="24"/>
        </w:rPr>
        <w:t>positif</w:t>
      </w:r>
      <w:proofErr w:type="spellEnd"/>
      <w:r w:rsidRPr="00454889">
        <w:rPr>
          <w:rFonts w:ascii="Arial" w:hAnsi="Arial" w:cs="Arial"/>
          <w:sz w:val="24"/>
          <w:szCs w:val="24"/>
        </w:rPr>
        <w:t xml:space="preserve"> </w:t>
      </w:r>
      <w:proofErr w:type="spellStart"/>
      <w:r w:rsidRPr="00454889">
        <w:rPr>
          <w:rFonts w:ascii="Arial" w:hAnsi="Arial" w:cs="Arial"/>
          <w:sz w:val="24"/>
          <w:szCs w:val="24"/>
        </w:rPr>
        <w:t>sesuai</w:t>
      </w:r>
      <w:proofErr w:type="spellEnd"/>
      <w:r w:rsidRPr="00454889">
        <w:rPr>
          <w:rFonts w:ascii="Arial" w:hAnsi="Arial" w:cs="Arial"/>
          <w:sz w:val="24"/>
          <w:szCs w:val="24"/>
        </w:rPr>
        <w:t xml:space="preserve"> </w:t>
      </w:r>
      <w:proofErr w:type="spellStart"/>
      <w:r w:rsidRPr="00454889">
        <w:rPr>
          <w:rFonts w:ascii="Arial" w:hAnsi="Arial" w:cs="Arial"/>
          <w:sz w:val="24"/>
          <w:szCs w:val="24"/>
        </w:rPr>
        <w:t>tujuan</w:t>
      </w:r>
      <w:proofErr w:type="spellEnd"/>
      <w:r w:rsidRPr="00454889">
        <w:rPr>
          <w:rFonts w:ascii="Arial" w:hAnsi="Arial" w:cs="Arial"/>
          <w:sz w:val="24"/>
          <w:szCs w:val="24"/>
        </w:rPr>
        <w:t xml:space="preserve"> </w:t>
      </w:r>
      <w:proofErr w:type="spellStart"/>
      <w:r w:rsidRPr="00454889">
        <w:rPr>
          <w:rFonts w:ascii="Arial" w:hAnsi="Arial" w:cs="Arial"/>
          <w:sz w:val="24"/>
          <w:szCs w:val="24"/>
        </w:rPr>
        <w:t>layanan</w:t>
      </w:r>
      <w:proofErr w:type="spellEnd"/>
      <w:r w:rsidRPr="00454889">
        <w:rPr>
          <w:rFonts w:ascii="Arial" w:hAnsi="Arial" w:cs="Arial"/>
          <w:sz w:val="24"/>
          <w:szCs w:val="24"/>
        </w:rPr>
        <w:t>.</w:t>
      </w:r>
    </w:p>
    <w:p w14:paraId="12170284" w14:textId="77777777" w:rsidR="00EB7B6B" w:rsidRPr="00454889" w:rsidRDefault="00EB7B6B" w:rsidP="0041654D">
      <w:pPr>
        <w:pStyle w:val="ListParagraph"/>
        <w:numPr>
          <w:ilvl w:val="0"/>
          <w:numId w:val="5"/>
        </w:numPr>
        <w:spacing w:after="160"/>
        <w:ind w:left="1276" w:hanging="425"/>
        <w:jc w:val="both"/>
        <w:rPr>
          <w:rFonts w:ascii="Arial" w:hAnsi="Arial" w:cs="Arial"/>
          <w:sz w:val="24"/>
          <w:szCs w:val="24"/>
        </w:rPr>
      </w:pPr>
      <w:proofErr w:type="spellStart"/>
      <w:r w:rsidRPr="00454889">
        <w:rPr>
          <w:rFonts w:ascii="Arial" w:hAnsi="Arial" w:cs="Arial"/>
          <w:sz w:val="24"/>
          <w:szCs w:val="24"/>
        </w:rPr>
        <w:t>Menjadi</w:t>
      </w:r>
      <w:proofErr w:type="spellEnd"/>
      <w:r w:rsidRPr="00454889">
        <w:rPr>
          <w:rFonts w:ascii="Arial" w:hAnsi="Arial" w:cs="Arial"/>
          <w:sz w:val="24"/>
          <w:szCs w:val="24"/>
        </w:rPr>
        <w:t xml:space="preserve"> </w:t>
      </w:r>
      <w:proofErr w:type="spellStart"/>
      <w:r w:rsidRPr="00454889">
        <w:rPr>
          <w:rFonts w:ascii="Arial" w:hAnsi="Arial" w:cs="Arial"/>
          <w:sz w:val="24"/>
          <w:szCs w:val="24"/>
        </w:rPr>
        <w:t>bagian</w:t>
      </w:r>
      <w:proofErr w:type="spellEnd"/>
      <w:r w:rsidRPr="00454889">
        <w:rPr>
          <w:rFonts w:ascii="Arial" w:hAnsi="Arial" w:cs="Arial"/>
          <w:sz w:val="24"/>
          <w:szCs w:val="24"/>
        </w:rPr>
        <w:t xml:space="preserve"> </w:t>
      </w:r>
      <w:proofErr w:type="spellStart"/>
      <w:r w:rsidRPr="00454889">
        <w:rPr>
          <w:rFonts w:ascii="Arial" w:hAnsi="Arial" w:cs="Arial"/>
          <w:sz w:val="24"/>
          <w:szCs w:val="24"/>
        </w:rPr>
        <w:t>dari</w:t>
      </w:r>
      <w:proofErr w:type="spellEnd"/>
      <w:r w:rsidRPr="00454889">
        <w:rPr>
          <w:rFonts w:ascii="Arial" w:hAnsi="Arial" w:cs="Arial"/>
          <w:sz w:val="24"/>
          <w:szCs w:val="24"/>
        </w:rPr>
        <w:t xml:space="preserve"> </w:t>
      </w:r>
      <w:proofErr w:type="spellStart"/>
      <w:r w:rsidRPr="00454889">
        <w:rPr>
          <w:rFonts w:ascii="Arial" w:hAnsi="Arial" w:cs="Arial"/>
          <w:sz w:val="24"/>
          <w:szCs w:val="24"/>
        </w:rPr>
        <w:t>fasilisator</w:t>
      </w:r>
      <w:proofErr w:type="spellEnd"/>
      <w:r w:rsidRPr="00454889">
        <w:rPr>
          <w:rFonts w:ascii="Arial" w:hAnsi="Arial" w:cs="Arial"/>
          <w:sz w:val="24"/>
          <w:szCs w:val="24"/>
        </w:rPr>
        <w:t xml:space="preserve"> </w:t>
      </w:r>
      <w:proofErr w:type="spellStart"/>
      <w:r w:rsidRPr="00454889">
        <w:rPr>
          <w:rFonts w:ascii="Arial" w:hAnsi="Arial" w:cs="Arial"/>
          <w:sz w:val="24"/>
          <w:szCs w:val="24"/>
        </w:rPr>
        <w:t>proyek</w:t>
      </w:r>
      <w:proofErr w:type="spellEnd"/>
      <w:r w:rsidRPr="00454889">
        <w:rPr>
          <w:rFonts w:ascii="Arial" w:hAnsi="Arial" w:cs="Arial"/>
          <w:sz w:val="24"/>
          <w:szCs w:val="24"/>
        </w:rPr>
        <w:t xml:space="preserve"> </w:t>
      </w:r>
      <w:proofErr w:type="spellStart"/>
      <w:r w:rsidRPr="00454889">
        <w:rPr>
          <w:rFonts w:ascii="Arial" w:hAnsi="Arial" w:cs="Arial"/>
          <w:sz w:val="24"/>
          <w:szCs w:val="24"/>
        </w:rPr>
        <w:t>penguat</w:t>
      </w:r>
      <w:proofErr w:type="spellEnd"/>
      <w:r w:rsidRPr="00454889">
        <w:rPr>
          <w:rFonts w:ascii="Arial" w:hAnsi="Arial" w:cs="Arial"/>
          <w:sz w:val="24"/>
          <w:szCs w:val="24"/>
        </w:rPr>
        <w:t xml:space="preserve"> </w:t>
      </w:r>
      <w:proofErr w:type="spellStart"/>
      <w:r w:rsidRPr="00454889">
        <w:rPr>
          <w:rFonts w:ascii="Arial" w:hAnsi="Arial" w:cs="Arial"/>
          <w:sz w:val="24"/>
          <w:szCs w:val="24"/>
        </w:rPr>
        <w:t>pelajar</w:t>
      </w:r>
      <w:proofErr w:type="spellEnd"/>
      <w:r w:rsidRPr="00454889">
        <w:rPr>
          <w:rFonts w:ascii="Arial" w:hAnsi="Arial" w:cs="Arial"/>
          <w:sz w:val="24"/>
          <w:szCs w:val="24"/>
        </w:rPr>
        <w:t xml:space="preserve"> </w:t>
      </w:r>
      <w:proofErr w:type="spellStart"/>
      <w:r w:rsidRPr="00454889">
        <w:rPr>
          <w:rFonts w:ascii="Arial" w:hAnsi="Arial" w:cs="Arial"/>
          <w:sz w:val="24"/>
          <w:szCs w:val="24"/>
        </w:rPr>
        <w:t>pancasila</w:t>
      </w:r>
      <w:proofErr w:type="spellEnd"/>
      <w:r w:rsidRPr="00454889">
        <w:rPr>
          <w:rFonts w:ascii="Arial" w:hAnsi="Arial" w:cs="Arial"/>
          <w:sz w:val="24"/>
          <w:szCs w:val="24"/>
        </w:rPr>
        <w:t xml:space="preserve"> dan juga </w:t>
      </w:r>
      <w:proofErr w:type="spellStart"/>
      <w:r w:rsidRPr="00454889">
        <w:rPr>
          <w:rFonts w:ascii="Arial" w:hAnsi="Arial" w:cs="Arial"/>
          <w:sz w:val="24"/>
          <w:szCs w:val="24"/>
        </w:rPr>
        <w:t>mendorong</w:t>
      </w:r>
      <w:proofErr w:type="spellEnd"/>
      <w:r w:rsidRPr="00454889">
        <w:rPr>
          <w:rFonts w:ascii="Arial" w:hAnsi="Arial" w:cs="Arial"/>
          <w:sz w:val="24"/>
          <w:szCs w:val="24"/>
        </w:rPr>
        <w:t xml:space="preserve"> </w:t>
      </w:r>
      <w:proofErr w:type="spellStart"/>
      <w:r w:rsidRPr="00454889">
        <w:rPr>
          <w:rFonts w:ascii="Arial" w:hAnsi="Arial" w:cs="Arial"/>
          <w:sz w:val="24"/>
          <w:szCs w:val="24"/>
        </w:rPr>
        <w:t>pencapaian</w:t>
      </w:r>
      <w:proofErr w:type="spellEnd"/>
      <w:r w:rsidRPr="00454889">
        <w:rPr>
          <w:rFonts w:ascii="Arial" w:hAnsi="Arial" w:cs="Arial"/>
          <w:sz w:val="24"/>
          <w:szCs w:val="24"/>
        </w:rPr>
        <w:t xml:space="preserve"> student wellbeing</w:t>
      </w:r>
    </w:p>
    <w:p w14:paraId="17C83F2C" w14:textId="77777777" w:rsidR="00EB7B6B" w:rsidRPr="00454889" w:rsidRDefault="00EB7B6B" w:rsidP="0041654D">
      <w:pPr>
        <w:pStyle w:val="ListParagraph"/>
        <w:numPr>
          <w:ilvl w:val="0"/>
          <w:numId w:val="5"/>
        </w:numPr>
        <w:spacing w:after="160"/>
        <w:ind w:left="1276" w:hanging="425"/>
        <w:jc w:val="both"/>
        <w:rPr>
          <w:rFonts w:ascii="Arial" w:hAnsi="Arial" w:cs="Arial"/>
          <w:sz w:val="24"/>
          <w:szCs w:val="24"/>
        </w:rPr>
      </w:pPr>
      <w:proofErr w:type="spellStart"/>
      <w:r w:rsidRPr="00454889">
        <w:rPr>
          <w:rFonts w:ascii="Arial" w:hAnsi="Arial" w:cs="Arial"/>
          <w:sz w:val="24"/>
          <w:szCs w:val="24"/>
        </w:rPr>
        <w:lastRenderedPageBreak/>
        <w:t>Menyediakan</w:t>
      </w:r>
      <w:proofErr w:type="spellEnd"/>
      <w:r w:rsidRPr="00454889">
        <w:rPr>
          <w:rFonts w:ascii="Arial" w:hAnsi="Arial" w:cs="Arial"/>
          <w:sz w:val="24"/>
          <w:szCs w:val="24"/>
        </w:rPr>
        <w:t xml:space="preserve"> </w:t>
      </w:r>
      <w:proofErr w:type="spellStart"/>
      <w:r w:rsidRPr="00454889">
        <w:rPr>
          <w:rFonts w:ascii="Arial" w:hAnsi="Arial" w:cs="Arial"/>
          <w:sz w:val="24"/>
          <w:szCs w:val="24"/>
        </w:rPr>
        <w:t>aktivitas</w:t>
      </w:r>
      <w:proofErr w:type="spellEnd"/>
      <w:r w:rsidRPr="00454889">
        <w:rPr>
          <w:rFonts w:ascii="Arial" w:hAnsi="Arial" w:cs="Arial"/>
          <w:sz w:val="24"/>
          <w:szCs w:val="24"/>
        </w:rPr>
        <w:t xml:space="preserve"> </w:t>
      </w:r>
      <w:proofErr w:type="spellStart"/>
      <w:r w:rsidRPr="00454889">
        <w:rPr>
          <w:rFonts w:ascii="Arial" w:hAnsi="Arial" w:cs="Arial"/>
          <w:sz w:val="24"/>
          <w:szCs w:val="24"/>
        </w:rPr>
        <w:t>layanan</w:t>
      </w:r>
      <w:proofErr w:type="spellEnd"/>
      <w:r w:rsidRPr="00454889">
        <w:rPr>
          <w:rFonts w:ascii="Arial" w:hAnsi="Arial" w:cs="Arial"/>
          <w:sz w:val="24"/>
          <w:szCs w:val="24"/>
        </w:rPr>
        <w:t xml:space="preserve"> yang </w:t>
      </w:r>
      <w:proofErr w:type="spellStart"/>
      <w:r w:rsidRPr="00454889">
        <w:rPr>
          <w:rFonts w:ascii="Arial" w:hAnsi="Arial" w:cs="Arial"/>
          <w:sz w:val="24"/>
          <w:szCs w:val="24"/>
        </w:rPr>
        <w:t>dinami</w:t>
      </w:r>
      <w:proofErr w:type="spellEnd"/>
      <w:r w:rsidRPr="00454889">
        <w:rPr>
          <w:rFonts w:ascii="Arial" w:hAnsi="Arial" w:cs="Arial"/>
          <w:sz w:val="24"/>
          <w:szCs w:val="24"/>
        </w:rPr>
        <w:t xml:space="preserve">, </w:t>
      </w:r>
      <w:proofErr w:type="spellStart"/>
      <w:r w:rsidRPr="00454889">
        <w:rPr>
          <w:rFonts w:ascii="Arial" w:hAnsi="Arial" w:cs="Arial"/>
          <w:sz w:val="24"/>
          <w:szCs w:val="24"/>
        </w:rPr>
        <w:t>iklusif</w:t>
      </w:r>
      <w:proofErr w:type="spellEnd"/>
      <w:r w:rsidRPr="00454889">
        <w:rPr>
          <w:rFonts w:ascii="Arial" w:hAnsi="Arial" w:cs="Arial"/>
          <w:sz w:val="24"/>
          <w:szCs w:val="24"/>
        </w:rPr>
        <w:t xml:space="preserve">, dan </w:t>
      </w:r>
      <w:proofErr w:type="spellStart"/>
      <w:r w:rsidRPr="00454889">
        <w:rPr>
          <w:rFonts w:ascii="Arial" w:hAnsi="Arial" w:cs="Arial"/>
          <w:sz w:val="24"/>
          <w:szCs w:val="24"/>
        </w:rPr>
        <w:t>menggunakan</w:t>
      </w:r>
      <w:proofErr w:type="spellEnd"/>
      <w:r w:rsidRPr="00454889">
        <w:rPr>
          <w:rFonts w:ascii="Arial" w:hAnsi="Arial" w:cs="Arial"/>
          <w:sz w:val="24"/>
          <w:szCs w:val="24"/>
        </w:rPr>
        <w:t xml:space="preserve"> </w:t>
      </w:r>
      <w:proofErr w:type="spellStart"/>
      <w:r w:rsidRPr="00454889">
        <w:rPr>
          <w:rFonts w:ascii="Arial" w:hAnsi="Arial" w:cs="Arial"/>
          <w:sz w:val="24"/>
          <w:szCs w:val="24"/>
        </w:rPr>
        <w:t>berbagai</w:t>
      </w:r>
      <w:proofErr w:type="spellEnd"/>
      <w:r w:rsidRPr="00454889">
        <w:rPr>
          <w:rFonts w:ascii="Arial" w:hAnsi="Arial" w:cs="Arial"/>
          <w:sz w:val="24"/>
          <w:szCs w:val="24"/>
        </w:rPr>
        <w:t xml:space="preserve"> </w:t>
      </w:r>
      <w:proofErr w:type="spellStart"/>
      <w:r w:rsidRPr="00454889">
        <w:rPr>
          <w:rFonts w:ascii="Arial" w:hAnsi="Arial" w:cs="Arial"/>
          <w:sz w:val="24"/>
          <w:szCs w:val="24"/>
        </w:rPr>
        <w:t>metode</w:t>
      </w:r>
      <w:proofErr w:type="spellEnd"/>
      <w:r w:rsidRPr="00454889">
        <w:rPr>
          <w:rFonts w:ascii="Arial" w:hAnsi="Arial" w:cs="Arial"/>
          <w:sz w:val="24"/>
          <w:szCs w:val="24"/>
        </w:rPr>
        <w:t xml:space="preserve"> </w:t>
      </w:r>
      <w:proofErr w:type="spellStart"/>
      <w:r w:rsidRPr="00454889">
        <w:rPr>
          <w:rFonts w:ascii="Arial" w:hAnsi="Arial" w:cs="Arial"/>
          <w:sz w:val="24"/>
          <w:szCs w:val="24"/>
        </w:rPr>
        <w:t>untuk</w:t>
      </w:r>
      <w:proofErr w:type="spellEnd"/>
      <w:r w:rsidRPr="00454889">
        <w:rPr>
          <w:rFonts w:ascii="Arial" w:hAnsi="Arial" w:cs="Arial"/>
          <w:sz w:val="24"/>
          <w:szCs w:val="24"/>
        </w:rPr>
        <w:t xml:space="preserve"> </w:t>
      </w:r>
      <w:proofErr w:type="spellStart"/>
      <w:r w:rsidRPr="00454889">
        <w:rPr>
          <w:rFonts w:ascii="Arial" w:hAnsi="Arial" w:cs="Arial"/>
          <w:sz w:val="24"/>
          <w:szCs w:val="24"/>
        </w:rPr>
        <w:t>layanan</w:t>
      </w:r>
      <w:proofErr w:type="spellEnd"/>
      <w:r w:rsidRPr="00454889">
        <w:rPr>
          <w:rFonts w:ascii="Arial" w:hAnsi="Arial" w:cs="Arial"/>
          <w:sz w:val="24"/>
          <w:szCs w:val="24"/>
        </w:rPr>
        <w:t xml:space="preserve"> BK </w:t>
      </w:r>
      <w:proofErr w:type="spellStart"/>
      <w:r w:rsidRPr="00454889">
        <w:rPr>
          <w:rFonts w:ascii="Arial" w:hAnsi="Arial" w:cs="Arial"/>
          <w:sz w:val="24"/>
          <w:szCs w:val="24"/>
        </w:rPr>
        <w:t>berdiferensiasi</w:t>
      </w:r>
      <w:proofErr w:type="spellEnd"/>
    </w:p>
    <w:p w14:paraId="782C3DD1" w14:textId="77777777" w:rsidR="00EB7B6B" w:rsidRPr="00454889" w:rsidRDefault="00EB7B6B" w:rsidP="0041654D">
      <w:pPr>
        <w:pStyle w:val="ListParagraph"/>
        <w:numPr>
          <w:ilvl w:val="0"/>
          <w:numId w:val="5"/>
        </w:numPr>
        <w:spacing w:after="160"/>
        <w:ind w:left="1276" w:hanging="425"/>
        <w:jc w:val="both"/>
        <w:rPr>
          <w:rFonts w:ascii="Arial" w:hAnsi="Arial" w:cs="Arial"/>
          <w:sz w:val="24"/>
          <w:szCs w:val="24"/>
        </w:rPr>
      </w:pPr>
      <w:proofErr w:type="spellStart"/>
      <w:r w:rsidRPr="00454889">
        <w:rPr>
          <w:rFonts w:ascii="Arial" w:hAnsi="Arial" w:cs="Arial"/>
          <w:sz w:val="24"/>
          <w:szCs w:val="24"/>
        </w:rPr>
        <w:t>Menggunakan</w:t>
      </w:r>
      <w:proofErr w:type="spellEnd"/>
      <w:r w:rsidRPr="00454889">
        <w:rPr>
          <w:rFonts w:ascii="Arial" w:hAnsi="Arial" w:cs="Arial"/>
          <w:sz w:val="24"/>
          <w:szCs w:val="24"/>
        </w:rPr>
        <w:t xml:space="preserve"> media </w:t>
      </w:r>
      <w:proofErr w:type="spellStart"/>
      <w:proofErr w:type="gramStart"/>
      <w:r w:rsidRPr="00454889">
        <w:rPr>
          <w:rFonts w:ascii="Arial" w:hAnsi="Arial" w:cs="Arial"/>
          <w:sz w:val="24"/>
          <w:szCs w:val="24"/>
        </w:rPr>
        <w:t>layanan</w:t>
      </w:r>
      <w:proofErr w:type="spellEnd"/>
      <w:r w:rsidRPr="00454889">
        <w:rPr>
          <w:rFonts w:ascii="Arial" w:hAnsi="Arial" w:cs="Arial"/>
          <w:sz w:val="24"/>
          <w:szCs w:val="24"/>
        </w:rPr>
        <w:t xml:space="preserve">  yang</w:t>
      </w:r>
      <w:proofErr w:type="gramEnd"/>
      <w:r w:rsidRPr="00454889">
        <w:rPr>
          <w:rFonts w:ascii="Arial" w:hAnsi="Arial" w:cs="Arial"/>
          <w:sz w:val="24"/>
          <w:szCs w:val="24"/>
        </w:rPr>
        <w:t xml:space="preserve"> </w:t>
      </w:r>
      <w:proofErr w:type="spellStart"/>
      <w:r w:rsidRPr="00454889">
        <w:rPr>
          <w:rFonts w:ascii="Arial" w:hAnsi="Arial" w:cs="Arial"/>
          <w:sz w:val="24"/>
          <w:szCs w:val="24"/>
        </w:rPr>
        <w:t>memfasilitasi</w:t>
      </w:r>
      <w:proofErr w:type="spellEnd"/>
      <w:r w:rsidRPr="00454889">
        <w:rPr>
          <w:rFonts w:ascii="Arial" w:hAnsi="Arial" w:cs="Arial"/>
          <w:sz w:val="24"/>
          <w:szCs w:val="24"/>
        </w:rPr>
        <w:t xml:space="preserve"> </w:t>
      </w:r>
      <w:proofErr w:type="spellStart"/>
      <w:r w:rsidRPr="00454889">
        <w:rPr>
          <w:rFonts w:ascii="Arial" w:hAnsi="Arial" w:cs="Arial"/>
          <w:sz w:val="24"/>
          <w:szCs w:val="24"/>
        </w:rPr>
        <w:t>berbagai</w:t>
      </w:r>
      <w:proofErr w:type="spellEnd"/>
      <w:r w:rsidRPr="00454889">
        <w:rPr>
          <w:rFonts w:ascii="Arial" w:hAnsi="Arial" w:cs="Arial"/>
          <w:sz w:val="24"/>
          <w:szCs w:val="24"/>
        </w:rPr>
        <w:t xml:space="preserve"> </w:t>
      </w:r>
      <w:proofErr w:type="spellStart"/>
      <w:r w:rsidRPr="00454889">
        <w:rPr>
          <w:rFonts w:ascii="Arial" w:hAnsi="Arial" w:cs="Arial"/>
          <w:sz w:val="24"/>
          <w:szCs w:val="24"/>
        </w:rPr>
        <w:t>platfom</w:t>
      </w:r>
      <w:proofErr w:type="spellEnd"/>
      <w:r w:rsidRPr="00454889">
        <w:rPr>
          <w:rFonts w:ascii="Arial" w:hAnsi="Arial" w:cs="Arial"/>
          <w:sz w:val="24"/>
          <w:szCs w:val="24"/>
        </w:rPr>
        <w:t xml:space="preserve"> digital</w:t>
      </w:r>
    </w:p>
    <w:p w14:paraId="544C7C07" w14:textId="77777777" w:rsidR="00EB7B6B" w:rsidRPr="00454889" w:rsidRDefault="00EB7B6B" w:rsidP="0041654D">
      <w:pPr>
        <w:pStyle w:val="ListParagraph"/>
        <w:numPr>
          <w:ilvl w:val="1"/>
          <w:numId w:val="4"/>
        </w:numPr>
        <w:spacing w:after="160"/>
        <w:ind w:left="851"/>
        <w:jc w:val="both"/>
        <w:rPr>
          <w:rFonts w:ascii="Arial" w:hAnsi="Arial" w:cs="Arial"/>
          <w:sz w:val="24"/>
          <w:szCs w:val="24"/>
        </w:rPr>
      </w:pPr>
      <w:proofErr w:type="spellStart"/>
      <w:r w:rsidRPr="00454889">
        <w:rPr>
          <w:rFonts w:ascii="Arial" w:hAnsi="Arial" w:cs="Arial"/>
          <w:sz w:val="24"/>
          <w:szCs w:val="24"/>
        </w:rPr>
        <w:t>Komponen</w:t>
      </w:r>
      <w:proofErr w:type="spellEnd"/>
      <w:r w:rsidRPr="00454889">
        <w:rPr>
          <w:rFonts w:ascii="Arial" w:hAnsi="Arial" w:cs="Arial"/>
          <w:sz w:val="24"/>
          <w:szCs w:val="24"/>
        </w:rPr>
        <w:t xml:space="preserve"> </w:t>
      </w:r>
      <w:proofErr w:type="spellStart"/>
      <w:r w:rsidRPr="00454889">
        <w:rPr>
          <w:rFonts w:ascii="Arial" w:hAnsi="Arial" w:cs="Arial"/>
          <w:sz w:val="24"/>
          <w:szCs w:val="24"/>
        </w:rPr>
        <w:t>Layanan</w:t>
      </w:r>
      <w:proofErr w:type="spellEnd"/>
      <w:r w:rsidRPr="00454889">
        <w:rPr>
          <w:rFonts w:ascii="Arial" w:hAnsi="Arial" w:cs="Arial"/>
          <w:sz w:val="24"/>
          <w:szCs w:val="24"/>
        </w:rPr>
        <w:t xml:space="preserve"> </w:t>
      </w:r>
      <w:proofErr w:type="spellStart"/>
      <w:r w:rsidRPr="00454889">
        <w:rPr>
          <w:rFonts w:ascii="Arial" w:hAnsi="Arial" w:cs="Arial"/>
          <w:sz w:val="24"/>
          <w:szCs w:val="24"/>
        </w:rPr>
        <w:t>Perencanaan</w:t>
      </w:r>
      <w:proofErr w:type="spellEnd"/>
      <w:r w:rsidRPr="00454889">
        <w:rPr>
          <w:rFonts w:ascii="Arial" w:hAnsi="Arial" w:cs="Arial"/>
          <w:sz w:val="24"/>
          <w:szCs w:val="24"/>
        </w:rPr>
        <w:t xml:space="preserve"> </w:t>
      </w:r>
      <w:proofErr w:type="spellStart"/>
      <w:r w:rsidRPr="00454889">
        <w:rPr>
          <w:rFonts w:ascii="Arial" w:hAnsi="Arial" w:cs="Arial"/>
          <w:sz w:val="24"/>
          <w:szCs w:val="24"/>
        </w:rPr>
        <w:t>Individu</w:t>
      </w:r>
      <w:proofErr w:type="spellEnd"/>
      <w:r w:rsidRPr="00454889">
        <w:rPr>
          <w:rFonts w:ascii="Arial" w:hAnsi="Arial" w:cs="Arial"/>
          <w:sz w:val="24"/>
          <w:szCs w:val="24"/>
        </w:rPr>
        <w:t xml:space="preserve">, </w:t>
      </w:r>
      <w:proofErr w:type="spellStart"/>
      <w:r w:rsidRPr="00454889">
        <w:rPr>
          <w:rFonts w:ascii="Arial" w:hAnsi="Arial" w:cs="Arial"/>
          <w:sz w:val="24"/>
          <w:szCs w:val="24"/>
        </w:rPr>
        <w:t>adapun</w:t>
      </w:r>
      <w:proofErr w:type="spellEnd"/>
      <w:r w:rsidRPr="00454889">
        <w:rPr>
          <w:rFonts w:ascii="Arial" w:hAnsi="Arial" w:cs="Arial"/>
          <w:sz w:val="24"/>
          <w:szCs w:val="24"/>
        </w:rPr>
        <w:t xml:space="preserve"> </w:t>
      </w:r>
      <w:proofErr w:type="spellStart"/>
      <w:r w:rsidRPr="00454889">
        <w:rPr>
          <w:rFonts w:ascii="Arial" w:hAnsi="Arial" w:cs="Arial"/>
          <w:sz w:val="24"/>
          <w:szCs w:val="24"/>
        </w:rPr>
        <w:t>tugas</w:t>
      </w:r>
      <w:proofErr w:type="spellEnd"/>
      <w:r w:rsidRPr="00454889">
        <w:rPr>
          <w:rFonts w:ascii="Arial" w:hAnsi="Arial" w:cs="Arial"/>
          <w:sz w:val="24"/>
          <w:szCs w:val="24"/>
        </w:rPr>
        <w:t xml:space="preserve"> dan </w:t>
      </w:r>
      <w:proofErr w:type="spellStart"/>
      <w:r w:rsidRPr="00454889">
        <w:rPr>
          <w:rFonts w:ascii="Arial" w:hAnsi="Arial" w:cs="Arial"/>
          <w:sz w:val="24"/>
          <w:szCs w:val="24"/>
        </w:rPr>
        <w:t>tanggung</w:t>
      </w:r>
      <w:proofErr w:type="spellEnd"/>
      <w:r w:rsidRPr="00454889">
        <w:rPr>
          <w:rFonts w:ascii="Arial" w:hAnsi="Arial" w:cs="Arial"/>
          <w:sz w:val="24"/>
          <w:szCs w:val="24"/>
        </w:rPr>
        <w:t xml:space="preserve"> </w:t>
      </w:r>
      <w:proofErr w:type="spellStart"/>
      <w:r w:rsidRPr="00454889">
        <w:rPr>
          <w:rFonts w:ascii="Arial" w:hAnsi="Arial" w:cs="Arial"/>
          <w:sz w:val="24"/>
          <w:szCs w:val="24"/>
        </w:rPr>
        <w:t>jawab</w:t>
      </w:r>
      <w:proofErr w:type="spellEnd"/>
      <w:r w:rsidRPr="00454889">
        <w:rPr>
          <w:rFonts w:ascii="Arial" w:hAnsi="Arial" w:cs="Arial"/>
          <w:sz w:val="24"/>
          <w:szCs w:val="24"/>
        </w:rPr>
        <w:t xml:space="preserve"> guru BK </w:t>
      </w:r>
      <w:proofErr w:type="spellStart"/>
      <w:r w:rsidRPr="00454889">
        <w:rPr>
          <w:rFonts w:ascii="Arial" w:hAnsi="Arial" w:cs="Arial"/>
          <w:sz w:val="24"/>
          <w:szCs w:val="24"/>
        </w:rPr>
        <w:t>adalah</w:t>
      </w:r>
      <w:proofErr w:type="spellEnd"/>
      <w:r w:rsidRPr="00454889">
        <w:rPr>
          <w:rFonts w:ascii="Arial" w:hAnsi="Arial" w:cs="Arial"/>
          <w:sz w:val="24"/>
          <w:szCs w:val="24"/>
        </w:rPr>
        <w:t xml:space="preserve"> </w:t>
      </w:r>
      <w:proofErr w:type="spellStart"/>
      <w:r w:rsidRPr="00454889">
        <w:rPr>
          <w:rFonts w:ascii="Arial" w:hAnsi="Arial" w:cs="Arial"/>
          <w:sz w:val="24"/>
          <w:szCs w:val="24"/>
        </w:rPr>
        <w:t>sebagi</w:t>
      </w:r>
      <w:proofErr w:type="spellEnd"/>
      <w:r w:rsidRPr="00454889">
        <w:rPr>
          <w:rFonts w:ascii="Arial" w:hAnsi="Arial" w:cs="Arial"/>
          <w:sz w:val="24"/>
          <w:szCs w:val="24"/>
        </w:rPr>
        <w:t xml:space="preserve"> </w:t>
      </w:r>
      <w:proofErr w:type="spellStart"/>
      <w:r w:rsidRPr="00454889">
        <w:rPr>
          <w:rFonts w:ascii="Arial" w:hAnsi="Arial" w:cs="Arial"/>
          <w:sz w:val="24"/>
          <w:szCs w:val="24"/>
        </w:rPr>
        <w:t>berikut</w:t>
      </w:r>
      <w:proofErr w:type="spellEnd"/>
      <w:r w:rsidRPr="00454889">
        <w:rPr>
          <w:rFonts w:ascii="Arial" w:hAnsi="Arial" w:cs="Arial"/>
          <w:sz w:val="24"/>
          <w:szCs w:val="24"/>
        </w:rPr>
        <w:t>:</w:t>
      </w:r>
    </w:p>
    <w:p w14:paraId="153EF130" w14:textId="77777777" w:rsidR="00EB7B6B" w:rsidRPr="00454889" w:rsidRDefault="00EB7B6B" w:rsidP="0041654D">
      <w:pPr>
        <w:pStyle w:val="ListParagraph"/>
        <w:numPr>
          <w:ilvl w:val="0"/>
          <w:numId w:val="6"/>
        </w:numPr>
        <w:spacing w:after="160"/>
        <w:ind w:left="1276" w:hanging="425"/>
        <w:jc w:val="both"/>
        <w:rPr>
          <w:rFonts w:ascii="Arial" w:hAnsi="Arial" w:cs="Arial"/>
          <w:sz w:val="24"/>
          <w:szCs w:val="24"/>
        </w:rPr>
      </w:pPr>
      <w:proofErr w:type="spellStart"/>
      <w:r w:rsidRPr="00454889">
        <w:rPr>
          <w:rFonts w:ascii="Arial" w:hAnsi="Arial" w:cs="Arial"/>
          <w:sz w:val="24"/>
          <w:szCs w:val="24"/>
        </w:rPr>
        <w:t>Melakukan</w:t>
      </w:r>
      <w:proofErr w:type="spellEnd"/>
      <w:r w:rsidRPr="00454889">
        <w:rPr>
          <w:rFonts w:ascii="Arial" w:hAnsi="Arial" w:cs="Arial"/>
          <w:sz w:val="24"/>
          <w:szCs w:val="24"/>
        </w:rPr>
        <w:t xml:space="preserve"> </w:t>
      </w:r>
      <w:proofErr w:type="spellStart"/>
      <w:r w:rsidRPr="00454889">
        <w:rPr>
          <w:rFonts w:ascii="Arial" w:hAnsi="Arial" w:cs="Arial"/>
          <w:sz w:val="24"/>
          <w:szCs w:val="24"/>
        </w:rPr>
        <w:t>pegalian</w:t>
      </w:r>
      <w:proofErr w:type="spellEnd"/>
      <w:r w:rsidRPr="00454889">
        <w:rPr>
          <w:rFonts w:ascii="Arial" w:hAnsi="Arial" w:cs="Arial"/>
          <w:sz w:val="24"/>
          <w:szCs w:val="24"/>
        </w:rPr>
        <w:t xml:space="preserve"> data </w:t>
      </w:r>
      <w:proofErr w:type="spellStart"/>
      <w:r w:rsidRPr="00454889">
        <w:rPr>
          <w:rFonts w:ascii="Arial" w:hAnsi="Arial" w:cs="Arial"/>
          <w:sz w:val="24"/>
          <w:szCs w:val="24"/>
        </w:rPr>
        <w:t>profil</w:t>
      </w:r>
      <w:proofErr w:type="spellEnd"/>
      <w:r w:rsidRPr="00454889">
        <w:rPr>
          <w:rFonts w:ascii="Arial" w:hAnsi="Arial" w:cs="Arial"/>
          <w:sz w:val="24"/>
          <w:szCs w:val="24"/>
        </w:rPr>
        <w:t xml:space="preserve"> </w:t>
      </w:r>
      <w:proofErr w:type="spellStart"/>
      <w:r w:rsidRPr="00454889">
        <w:rPr>
          <w:rFonts w:ascii="Arial" w:hAnsi="Arial" w:cs="Arial"/>
          <w:sz w:val="24"/>
          <w:szCs w:val="24"/>
        </w:rPr>
        <w:t>siswa</w:t>
      </w:r>
      <w:proofErr w:type="spellEnd"/>
      <w:r w:rsidRPr="00454889">
        <w:rPr>
          <w:rFonts w:ascii="Arial" w:hAnsi="Arial" w:cs="Arial"/>
          <w:sz w:val="24"/>
          <w:szCs w:val="24"/>
        </w:rPr>
        <w:t xml:space="preserve"> </w:t>
      </w:r>
      <w:proofErr w:type="spellStart"/>
      <w:r w:rsidRPr="00454889">
        <w:rPr>
          <w:rFonts w:ascii="Arial" w:hAnsi="Arial" w:cs="Arial"/>
          <w:sz w:val="24"/>
          <w:szCs w:val="24"/>
        </w:rPr>
        <w:t>secara</w:t>
      </w:r>
      <w:proofErr w:type="spellEnd"/>
      <w:r w:rsidRPr="00454889">
        <w:rPr>
          <w:rFonts w:ascii="Arial" w:hAnsi="Arial" w:cs="Arial"/>
          <w:sz w:val="24"/>
          <w:szCs w:val="24"/>
        </w:rPr>
        <w:t xml:space="preserve"> </w:t>
      </w:r>
      <w:proofErr w:type="spellStart"/>
      <w:r w:rsidRPr="00454889">
        <w:rPr>
          <w:rFonts w:ascii="Arial" w:hAnsi="Arial" w:cs="Arial"/>
          <w:sz w:val="24"/>
          <w:szCs w:val="24"/>
        </w:rPr>
        <w:t>akademik</w:t>
      </w:r>
      <w:proofErr w:type="spellEnd"/>
      <w:r w:rsidRPr="00454889">
        <w:rPr>
          <w:rFonts w:ascii="Arial" w:hAnsi="Arial" w:cs="Arial"/>
          <w:sz w:val="24"/>
          <w:szCs w:val="24"/>
        </w:rPr>
        <w:t xml:space="preserve"> dan non </w:t>
      </w:r>
      <w:proofErr w:type="spellStart"/>
      <w:r w:rsidRPr="00454889">
        <w:rPr>
          <w:rFonts w:ascii="Arial" w:hAnsi="Arial" w:cs="Arial"/>
          <w:sz w:val="24"/>
          <w:szCs w:val="24"/>
        </w:rPr>
        <w:t>akademik</w:t>
      </w:r>
      <w:proofErr w:type="spellEnd"/>
    </w:p>
    <w:p w14:paraId="2AB76D58" w14:textId="77777777" w:rsidR="00EB7B6B" w:rsidRPr="00454889" w:rsidRDefault="00EB7B6B" w:rsidP="0041654D">
      <w:pPr>
        <w:pStyle w:val="ListParagraph"/>
        <w:numPr>
          <w:ilvl w:val="0"/>
          <w:numId w:val="6"/>
        </w:numPr>
        <w:spacing w:after="160"/>
        <w:ind w:left="1276" w:hanging="425"/>
        <w:jc w:val="both"/>
        <w:rPr>
          <w:rFonts w:ascii="Arial" w:hAnsi="Arial" w:cs="Arial"/>
          <w:sz w:val="24"/>
          <w:szCs w:val="24"/>
        </w:rPr>
      </w:pPr>
      <w:proofErr w:type="spellStart"/>
      <w:r w:rsidRPr="00454889">
        <w:rPr>
          <w:rFonts w:ascii="Arial" w:hAnsi="Arial" w:cs="Arial"/>
          <w:sz w:val="24"/>
          <w:szCs w:val="24"/>
        </w:rPr>
        <w:t>Mendeteksi</w:t>
      </w:r>
      <w:proofErr w:type="spellEnd"/>
      <w:r w:rsidRPr="00454889">
        <w:rPr>
          <w:rFonts w:ascii="Arial" w:hAnsi="Arial" w:cs="Arial"/>
          <w:sz w:val="24"/>
          <w:szCs w:val="24"/>
        </w:rPr>
        <w:t xml:space="preserve"> </w:t>
      </w:r>
      <w:proofErr w:type="spellStart"/>
      <w:r w:rsidRPr="00454889">
        <w:rPr>
          <w:rFonts w:ascii="Arial" w:hAnsi="Arial" w:cs="Arial"/>
          <w:sz w:val="24"/>
          <w:szCs w:val="24"/>
        </w:rPr>
        <w:t>minat</w:t>
      </w:r>
      <w:proofErr w:type="spellEnd"/>
      <w:r w:rsidRPr="00454889">
        <w:rPr>
          <w:rFonts w:ascii="Arial" w:hAnsi="Arial" w:cs="Arial"/>
          <w:sz w:val="24"/>
          <w:szCs w:val="24"/>
        </w:rPr>
        <w:t xml:space="preserve">, </w:t>
      </w:r>
      <w:proofErr w:type="spellStart"/>
      <w:r w:rsidRPr="00454889">
        <w:rPr>
          <w:rFonts w:ascii="Arial" w:hAnsi="Arial" w:cs="Arial"/>
          <w:sz w:val="24"/>
          <w:szCs w:val="24"/>
        </w:rPr>
        <w:t>bakat</w:t>
      </w:r>
      <w:proofErr w:type="spellEnd"/>
      <w:r w:rsidRPr="00454889">
        <w:rPr>
          <w:rFonts w:ascii="Arial" w:hAnsi="Arial" w:cs="Arial"/>
          <w:sz w:val="24"/>
          <w:szCs w:val="24"/>
        </w:rPr>
        <w:t xml:space="preserve">, </w:t>
      </w:r>
      <w:proofErr w:type="spellStart"/>
      <w:r w:rsidRPr="00454889">
        <w:rPr>
          <w:rFonts w:ascii="Arial" w:hAnsi="Arial" w:cs="Arial"/>
          <w:sz w:val="24"/>
          <w:szCs w:val="24"/>
        </w:rPr>
        <w:t>potensi</w:t>
      </w:r>
      <w:proofErr w:type="spellEnd"/>
      <w:r w:rsidRPr="00454889">
        <w:rPr>
          <w:rFonts w:ascii="Arial" w:hAnsi="Arial" w:cs="Arial"/>
          <w:sz w:val="24"/>
          <w:szCs w:val="24"/>
        </w:rPr>
        <w:t xml:space="preserve"> </w:t>
      </w:r>
      <w:proofErr w:type="spellStart"/>
      <w:r w:rsidRPr="00454889">
        <w:rPr>
          <w:rFonts w:ascii="Arial" w:hAnsi="Arial" w:cs="Arial"/>
          <w:sz w:val="24"/>
          <w:szCs w:val="24"/>
        </w:rPr>
        <w:t>siswa</w:t>
      </w:r>
      <w:proofErr w:type="spellEnd"/>
      <w:r w:rsidRPr="00454889">
        <w:rPr>
          <w:rFonts w:ascii="Arial" w:hAnsi="Arial" w:cs="Arial"/>
          <w:sz w:val="24"/>
          <w:szCs w:val="24"/>
        </w:rPr>
        <w:t xml:space="preserve">, </w:t>
      </w:r>
      <w:proofErr w:type="spellStart"/>
      <w:r w:rsidRPr="00454889">
        <w:rPr>
          <w:rFonts w:ascii="Arial" w:hAnsi="Arial" w:cs="Arial"/>
          <w:sz w:val="24"/>
          <w:szCs w:val="24"/>
        </w:rPr>
        <w:t>serta</w:t>
      </w:r>
      <w:proofErr w:type="spellEnd"/>
      <w:r w:rsidRPr="00454889">
        <w:rPr>
          <w:rFonts w:ascii="Arial" w:hAnsi="Arial" w:cs="Arial"/>
          <w:sz w:val="24"/>
          <w:szCs w:val="24"/>
        </w:rPr>
        <w:t xml:space="preserve"> </w:t>
      </w:r>
      <w:proofErr w:type="spellStart"/>
      <w:r w:rsidRPr="00454889">
        <w:rPr>
          <w:rFonts w:ascii="Arial" w:hAnsi="Arial" w:cs="Arial"/>
          <w:sz w:val="24"/>
          <w:szCs w:val="24"/>
        </w:rPr>
        <w:t>pemahaman</w:t>
      </w:r>
      <w:proofErr w:type="spellEnd"/>
      <w:r w:rsidRPr="00454889">
        <w:rPr>
          <w:rFonts w:ascii="Arial" w:hAnsi="Arial" w:cs="Arial"/>
          <w:sz w:val="24"/>
          <w:szCs w:val="24"/>
        </w:rPr>
        <w:t xml:space="preserve"> </w:t>
      </w:r>
      <w:proofErr w:type="spellStart"/>
      <w:r w:rsidRPr="00454889">
        <w:rPr>
          <w:rFonts w:ascii="Arial" w:hAnsi="Arial" w:cs="Arial"/>
          <w:sz w:val="24"/>
          <w:szCs w:val="24"/>
        </w:rPr>
        <w:t>diri</w:t>
      </w:r>
      <w:proofErr w:type="spellEnd"/>
      <w:r w:rsidRPr="00454889">
        <w:rPr>
          <w:rFonts w:ascii="Arial" w:hAnsi="Arial" w:cs="Arial"/>
          <w:sz w:val="24"/>
          <w:szCs w:val="24"/>
        </w:rPr>
        <w:t xml:space="preserve"> </w:t>
      </w:r>
      <w:proofErr w:type="spellStart"/>
      <w:r w:rsidRPr="00454889">
        <w:rPr>
          <w:rFonts w:ascii="Arial" w:hAnsi="Arial" w:cs="Arial"/>
          <w:sz w:val="24"/>
          <w:szCs w:val="24"/>
        </w:rPr>
        <w:t>siswa</w:t>
      </w:r>
      <w:proofErr w:type="spellEnd"/>
      <w:r w:rsidRPr="00454889">
        <w:rPr>
          <w:rFonts w:ascii="Arial" w:hAnsi="Arial" w:cs="Arial"/>
          <w:sz w:val="24"/>
          <w:szCs w:val="24"/>
        </w:rPr>
        <w:t xml:space="preserve">, </w:t>
      </w:r>
      <w:proofErr w:type="spellStart"/>
      <w:r w:rsidRPr="00454889">
        <w:rPr>
          <w:rFonts w:ascii="Arial" w:hAnsi="Arial" w:cs="Arial"/>
          <w:sz w:val="24"/>
          <w:szCs w:val="24"/>
        </w:rPr>
        <w:t>khususnya</w:t>
      </w:r>
      <w:proofErr w:type="spellEnd"/>
      <w:r w:rsidRPr="00454889">
        <w:rPr>
          <w:rFonts w:ascii="Arial" w:hAnsi="Arial" w:cs="Arial"/>
          <w:sz w:val="24"/>
          <w:szCs w:val="24"/>
        </w:rPr>
        <w:t xml:space="preserve"> </w:t>
      </w:r>
      <w:proofErr w:type="spellStart"/>
      <w:r w:rsidRPr="00454889">
        <w:rPr>
          <w:rFonts w:ascii="Arial" w:hAnsi="Arial" w:cs="Arial"/>
          <w:sz w:val="24"/>
          <w:szCs w:val="24"/>
        </w:rPr>
        <w:t>untuk</w:t>
      </w:r>
      <w:proofErr w:type="spellEnd"/>
      <w:r w:rsidRPr="00454889">
        <w:rPr>
          <w:rFonts w:ascii="Arial" w:hAnsi="Arial" w:cs="Arial"/>
          <w:sz w:val="24"/>
          <w:szCs w:val="24"/>
        </w:rPr>
        <w:t xml:space="preserve"> </w:t>
      </w:r>
      <w:proofErr w:type="spellStart"/>
      <w:r w:rsidRPr="00454889">
        <w:rPr>
          <w:rFonts w:ascii="Arial" w:hAnsi="Arial" w:cs="Arial"/>
          <w:sz w:val="24"/>
          <w:szCs w:val="24"/>
        </w:rPr>
        <w:t>menentukan</w:t>
      </w:r>
      <w:proofErr w:type="spellEnd"/>
      <w:r w:rsidRPr="00454889">
        <w:rPr>
          <w:rFonts w:ascii="Arial" w:hAnsi="Arial" w:cs="Arial"/>
          <w:sz w:val="24"/>
          <w:szCs w:val="24"/>
        </w:rPr>
        <w:t xml:space="preserve"> </w:t>
      </w:r>
      <w:proofErr w:type="spellStart"/>
      <w:r w:rsidRPr="00454889">
        <w:rPr>
          <w:rFonts w:ascii="Arial" w:hAnsi="Arial" w:cs="Arial"/>
          <w:sz w:val="24"/>
          <w:szCs w:val="24"/>
        </w:rPr>
        <w:t>mata</w:t>
      </w:r>
      <w:proofErr w:type="spellEnd"/>
      <w:r w:rsidRPr="00454889">
        <w:rPr>
          <w:rFonts w:ascii="Arial" w:hAnsi="Arial" w:cs="Arial"/>
          <w:sz w:val="24"/>
          <w:szCs w:val="24"/>
        </w:rPr>
        <w:t xml:space="preserve"> </w:t>
      </w:r>
      <w:proofErr w:type="spellStart"/>
      <w:r w:rsidRPr="00454889">
        <w:rPr>
          <w:rFonts w:ascii="Arial" w:hAnsi="Arial" w:cs="Arial"/>
          <w:sz w:val="24"/>
          <w:szCs w:val="24"/>
        </w:rPr>
        <w:t>pelajaran</w:t>
      </w:r>
      <w:proofErr w:type="spellEnd"/>
      <w:r w:rsidRPr="00454889">
        <w:rPr>
          <w:rFonts w:ascii="Arial" w:hAnsi="Arial" w:cs="Arial"/>
          <w:sz w:val="24"/>
          <w:szCs w:val="24"/>
        </w:rPr>
        <w:t xml:space="preserve"> </w:t>
      </w:r>
      <w:proofErr w:type="spellStart"/>
      <w:r w:rsidRPr="00454889">
        <w:rPr>
          <w:rFonts w:ascii="Arial" w:hAnsi="Arial" w:cs="Arial"/>
          <w:sz w:val="24"/>
          <w:szCs w:val="24"/>
        </w:rPr>
        <w:t>pilihan</w:t>
      </w:r>
      <w:proofErr w:type="spellEnd"/>
    </w:p>
    <w:p w14:paraId="59EA9791" w14:textId="77777777" w:rsidR="00EB7B6B" w:rsidRPr="00454889" w:rsidRDefault="00EB7B6B" w:rsidP="0041654D">
      <w:pPr>
        <w:pStyle w:val="ListParagraph"/>
        <w:numPr>
          <w:ilvl w:val="0"/>
          <w:numId w:val="6"/>
        </w:numPr>
        <w:spacing w:after="160"/>
        <w:ind w:left="1276" w:hanging="425"/>
        <w:jc w:val="both"/>
        <w:rPr>
          <w:rFonts w:ascii="Arial" w:hAnsi="Arial" w:cs="Arial"/>
          <w:sz w:val="24"/>
          <w:szCs w:val="24"/>
        </w:rPr>
      </w:pPr>
      <w:proofErr w:type="spellStart"/>
      <w:r w:rsidRPr="00454889">
        <w:rPr>
          <w:rFonts w:ascii="Arial" w:hAnsi="Arial" w:cs="Arial"/>
          <w:sz w:val="24"/>
          <w:szCs w:val="24"/>
        </w:rPr>
        <w:t>Merumuskan</w:t>
      </w:r>
      <w:proofErr w:type="spellEnd"/>
      <w:r w:rsidRPr="00454889">
        <w:rPr>
          <w:rFonts w:ascii="Arial" w:hAnsi="Arial" w:cs="Arial"/>
          <w:sz w:val="24"/>
          <w:szCs w:val="24"/>
        </w:rPr>
        <w:t xml:space="preserve"> </w:t>
      </w:r>
      <w:proofErr w:type="spellStart"/>
      <w:r w:rsidRPr="00454889">
        <w:rPr>
          <w:rFonts w:ascii="Arial" w:hAnsi="Arial" w:cs="Arial"/>
          <w:sz w:val="24"/>
          <w:szCs w:val="24"/>
        </w:rPr>
        <w:t>rencana</w:t>
      </w:r>
      <w:proofErr w:type="spellEnd"/>
      <w:r w:rsidRPr="00454889">
        <w:rPr>
          <w:rFonts w:ascii="Arial" w:hAnsi="Arial" w:cs="Arial"/>
          <w:sz w:val="24"/>
          <w:szCs w:val="24"/>
        </w:rPr>
        <w:t xml:space="preserve"> </w:t>
      </w:r>
      <w:proofErr w:type="spellStart"/>
      <w:r w:rsidRPr="00454889">
        <w:rPr>
          <w:rFonts w:ascii="Arial" w:hAnsi="Arial" w:cs="Arial"/>
          <w:sz w:val="24"/>
          <w:szCs w:val="24"/>
        </w:rPr>
        <w:t>aksi</w:t>
      </w:r>
      <w:proofErr w:type="spellEnd"/>
      <w:r w:rsidRPr="00454889">
        <w:rPr>
          <w:rFonts w:ascii="Arial" w:hAnsi="Arial" w:cs="Arial"/>
          <w:sz w:val="24"/>
          <w:szCs w:val="24"/>
        </w:rPr>
        <w:t xml:space="preserve"> </w:t>
      </w:r>
      <w:proofErr w:type="spellStart"/>
      <w:r w:rsidRPr="00454889">
        <w:rPr>
          <w:rFonts w:ascii="Arial" w:hAnsi="Arial" w:cs="Arial"/>
          <w:sz w:val="24"/>
          <w:szCs w:val="24"/>
        </w:rPr>
        <w:t>akademik</w:t>
      </w:r>
      <w:proofErr w:type="spellEnd"/>
      <w:r w:rsidRPr="00454889">
        <w:rPr>
          <w:rFonts w:ascii="Arial" w:hAnsi="Arial" w:cs="Arial"/>
          <w:sz w:val="24"/>
          <w:szCs w:val="24"/>
        </w:rPr>
        <w:t xml:space="preserve"> </w:t>
      </w:r>
      <w:proofErr w:type="spellStart"/>
      <w:r w:rsidRPr="00454889">
        <w:rPr>
          <w:rFonts w:ascii="Arial" w:hAnsi="Arial" w:cs="Arial"/>
          <w:sz w:val="24"/>
          <w:szCs w:val="24"/>
        </w:rPr>
        <w:t>dengan</w:t>
      </w:r>
      <w:proofErr w:type="spellEnd"/>
      <w:r w:rsidRPr="00454889">
        <w:rPr>
          <w:rFonts w:ascii="Arial" w:hAnsi="Arial" w:cs="Arial"/>
          <w:sz w:val="24"/>
          <w:szCs w:val="24"/>
        </w:rPr>
        <w:t xml:space="preserve"> </w:t>
      </w:r>
      <w:proofErr w:type="spellStart"/>
      <w:r w:rsidRPr="00454889">
        <w:rPr>
          <w:rFonts w:ascii="Arial" w:hAnsi="Arial" w:cs="Arial"/>
          <w:sz w:val="24"/>
          <w:szCs w:val="24"/>
        </w:rPr>
        <w:t>siswa</w:t>
      </w:r>
      <w:proofErr w:type="spellEnd"/>
      <w:r w:rsidRPr="00454889">
        <w:rPr>
          <w:rFonts w:ascii="Arial" w:hAnsi="Arial" w:cs="Arial"/>
          <w:sz w:val="24"/>
          <w:szCs w:val="24"/>
        </w:rPr>
        <w:t xml:space="preserve"> </w:t>
      </w:r>
      <w:proofErr w:type="spellStart"/>
      <w:r w:rsidRPr="00454889">
        <w:rPr>
          <w:rFonts w:ascii="Arial" w:hAnsi="Arial" w:cs="Arial"/>
          <w:sz w:val="24"/>
          <w:szCs w:val="24"/>
        </w:rPr>
        <w:t>secara</w:t>
      </w:r>
      <w:proofErr w:type="spellEnd"/>
      <w:r w:rsidRPr="00454889">
        <w:rPr>
          <w:rFonts w:ascii="Arial" w:hAnsi="Arial" w:cs="Arial"/>
          <w:sz w:val="24"/>
          <w:szCs w:val="24"/>
        </w:rPr>
        <w:t xml:space="preserve"> </w:t>
      </w:r>
      <w:proofErr w:type="spellStart"/>
      <w:r w:rsidRPr="00454889">
        <w:rPr>
          <w:rFonts w:ascii="Arial" w:hAnsi="Arial" w:cs="Arial"/>
          <w:sz w:val="24"/>
          <w:szCs w:val="24"/>
        </w:rPr>
        <w:t>kolaboratif</w:t>
      </w:r>
      <w:proofErr w:type="spellEnd"/>
      <w:r w:rsidRPr="00454889">
        <w:rPr>
          <w:rFonts w:ascii="Arial" w:hAnsi="Arial" w:cs="Arial"/>
          <w:sz w:val="24"/>
          <w:szCs w:val="24"/>
        </w:rPr>
        <w:t xml:space="preserve"> </w:t>
      </w:r>
      <w:proofErr w:type="spellStart"/>
      <w:r w:rsidRPr="00454889">
        <w:rPr>
          <w:rFonts w:ascii="Arial" w:hAnsi="Arial" w:cs="Arial"/>
          <w:sz w:val="24"/>
          <w:szCs w:val="24"/>
        </w:rPr>
        <w:t>dengan</w:t>
      </w:r>
      <w:proofErr w:type="spellEnd"/>
      <w:r w:rsidRPr="00454889">
        <w:rPr>
          <w:rFonts w:ascii="Arial" w:hAnsi="Arial" w:cs="Arial"/>
          <w:sz w:val="24"/>
          <w:szCs w:val="24"/>
        </w:rPr>
        <w:t xml:space="preserve"> orang </w:t>
      </w:r>
      <w:proofErr w:type="spellStart"/>
      <w:r w:rsidRPr="00454889">
        <w:rPr>
          <w:rFonts w:ascii="Arial" w:hAnsi="Arial" w:cs="Arial"/>
          <w:sz w:val="24"/>
          <w:szCs w:val="24"/>
        </w:rPr>
        <w:t>tua</w:t>
      </w:r>
      <w:proofErr w:type="spellEnd"/>
      <w:r w:rsidRPr="00454889">
        <w:rPr>
          <w:rFonts w:ascii="Arial" w:hAnsi="Arial" w:cs="Arial"/>
          <w:sz w:val="24"/>
          <w:szCs w:val="24"/>
        </w:rPr>
        <w:t xml:space="preserve"> </w:t>
      </w:r>
      <w:proofErr w:type="spellStart"/>
      <w:r w:rsidRPr="00454889">
        <w:rPr>
          <w:rFonts w:ascii="Arial" w:hAnsi="Arial" w:cs="Arial"/>
          <w:sz w:val="24"/>
          <w:szCs w:val="24"/>
        </w:rPr>
        <w:t>siswa</w:t>
      </w:r>
      <w:proofErr w:type="spellEnd"/>
      <w:r w:rsidRPr="00454889">
        <w:rPr>
          <w:rFonts w:ascii="Arial" w:hAnsi="Arial" w:cs="Arial"/>
          <w:sz w:val="24"/>
          <w:szCs w:val="24"/>
        </w:rPr>
        <w:t xml:space="preserve">, </w:t>
      </w:r>
      <w:proofErr w:type="spellStart"/>
      <w:r w:rsidRPr="00454889">
        <w:rPr>
          <w:rFonts w:ascii="Arial" w:hAnsi="Arial" w:cs="Arial"/>
          <w:sz w:val="24"/>
          <w:szCs w:val="24"/>
        </w:rPr>
        <w:t>wali</w:t>
      </w:r>
      <w:proofErr w:type="spellEnd"/>
      <w:r w:rsidRPr="00454889">
        <w:rPr>
          <w:rFonts w:ascii="Arial" w:hAnsi="Arial" w:cs="Arial"/>
          <w:sz w:val="24"/>
          <w:szCs w:val="24"/>
        </w:rPr>
        <w:t xml:space="preserve"> </w:t>
      </w:r>
      <w:proofErr w:type="spellStart"/>
      <w:r w:rsidRPr="00454889">
        <w:rPr>
          <w:rFonts w:ascii="Arial" w:hAnsi="Arial" w:cs="Arial"/>
          <w:sz w:val="24"/>
          <w:szCs w:val="24"/>
        </w:rPr>
        <w:t>kelas</w:t>
      </w:r>
      <w:proofErr w:type="spellEnd"/>
      <w:r w:rsidRPr="00454889">
        <w:rPr>
          <w:rFonts w:ascii="Arial" w:hAnsi="Arial" w:cs="Arial"/>
          <w:sz w:val="24"/>
          <w:szCs w:val="24"/>
        </w:rPr>
        <w:t xml:space="preserve"> dan guru maa </w:t>
      </w:r>
      <w:proofErr w:type="spellStart"/>
      <w:r w:rsidRPr="00454889">
        <w:rPr>
          <w:rFonts w:ascii="Arial" w:hAnsi="Arial" w:cs="Arial"/>
          <w:sz w:val="24"/>
          <w:szCs w:val="24"/>
        </w:rPr>
        <w:t>pelajaran</w:t>
      </w:r>
      <w:proofErr w:type="spellEnd"/>
      <w:r w:rsidRPr="00454889">
        <w:rPr>
          <w:rFonts w:ascii="Arial" w:hAnsi="Arial" w:cs="Arial"/>
          <w:sz w:val="24"/>
          <w:szCs w:val="24"/>
        </w:rPr>
        <w:t xml:space="preserve"> </w:t>
      </w:r>
      <w:proofErr w:type="spellStart"/>
      <w:r w:rsidRPr="00454889">
        <w:rPr>
          <w:rFonts w:ascii="Arial" w:hAnsi="Arial" w:cs="Arial"/>
          <w:sz w:val="24"/>
          <w:szCs w:val="24"/>
        </w:rPr>
        <w:t>untuk</w:t>
      </w:r>
      <w:proofErr w:type="spellEnd"/>
      <w:r w:rsidRPr="00454889">
        <w:rPr>
          <w:rFonts w:ascii="Arial" w:hAnsi="Arial" w:cs="Arial"/>
          <w:sz w:val="24"/>
          <w:szCs w:val="24"/>
        </w:rPr>
        <w:t xml:space="preserve"> </w:t>
      </w:r>
      <w:proofErr w:type="spellStart"/>
      <w:r w:rsidRPr="00454889">
        <w:rPr>
          <w:rFonts w:ascii="Arial" w:hAnsi="Arial" w:cs="Arial"/>
          <w:sz w:val="24"/>
          <w:szCs w:val="24"/>
        </w:rPr>
        <w:t>akademik</w:t>
      </w:r>
      <w:proofErr w:type="spellEnd"/>
      <w:r w:rsidRPr="00454889">
        <w:rPr>
          <w:rFonts w:ascii="Arial" w:hAnsi="Arial" w:cs="Arial"/>
          <w:sz w:val="24"/>
          <w:szCs w:val="24"/>
        </w:rPr>
        <w:t xml:space="preserve"> dan non </w:t>
      </w:r>
      <w:proofErr w:type="spellStart"/>
      <w:r w:rsidRPr="00454889">
        <w:rPr>
          <w:rFonts w:ascii="Arial" w:hAnsi="Arial" w:cs="Arial"/>
          <w:sz w:val="24"/>
          <w:szCs w:val="24"/>
        </w:rPr>
        <w:t>akademik</w:t>
      </w:r>
      <w:proofErr w:type="spellEnd"/>
    </w:p>
    <w:p w14:paraId="17C58446" w14:textId="77777777" w:rsidR="00EB7B6B" w:rsidRPr="00454889" w:rsidRDefault="00EB7B6B" w:rsidP="0041654D">
      <w:pPr>
        <w:pStyle w:val="ListParagraph"/>
        <w:numPr>
          <w:ilvl w:val="0"/>
          <w:numId w:val="6"/>
        </w:numPr>
        <w:spacing w:after="160"/>
        <w:ind w:left="1276" w:hanging="425"/>
        <w:jc w:val="both"/>
        <w:rPr>
          <w:rFonts w:ascii="Arial" w:hAnsi="Arial" w:cs="Arial"/>
          <w:sz w:val="24"/>
          <w:szCs w:val="24"/>
        </w:rPr>
      </w:pPr>
      <w:proofErr w:type="spellStart"/>
      <w:r w:rsidRPr="00454889">
        <w:rPr>
          <w:rFonts w:ascii="Arial" w:hAnsi="Arial" w:cs="Arial"/>
          <w:sz w:val="24"/>
          <w:szCs w:val="24"/>
        </w:rPr>
        <w:t>Melakukan</w:t>
      </w:r>
      <w:proofErr w:type="spellEnd"/>
      <w:r w:rsidRPr="00454889">
        <w:rPr>
          <w:rFonts w:ascii="Arial" w:hAnsi="Arial" w:cs="Arial"/>
          <w:sz w:val="24"/>
          <w:szCs w:val="24"/>
        </w:rPr>
        <w:t xml:space="preserve"> </w:t>
      </w:r>
      <w:proofErr w:type="spellStart"/>
      <w:r w:rsidRPr="00454889">
        <w:rPr>
          <w:rFonts w:ascii="Arial" w:hAnsi="Arial" w:cs="Arial"/>
          <w:sz w:val="24"/>
          <w:szCs w:val="24"/>
        </w:rPr>
        <w:t>pendampingan</w:t>
      </w:r>
      <w:proofErr w:type="spellEnd"/>
      <w:r w:rsidRPr="00454889">
        <w:rPr>
          <w:rFonts w:ascii="Arial" w:hAnsi="Arial" w:cs="Arial"/>
          <w:sz w:val="24"/>
          <w:szCs w:val="24"/>
        </w:rPr>
        <w:t xml:space="preserve">, </w:t>
      </w:r>
      <w:proofErr w:type="spellStart"/>
      <w:r w:rsidRPr="00454889">
        <w:rPr>
          <w:rFonts w:ascii="Arial" w:hAnsi="Arial" w:cs="Arial"/>
          <w:sz w:val="24"/>
          <w:szCs w:val="24"/>
        </w:rPr>
        <w:t>pengembangan</w:t>
      </w:r>
      <w:proofErr w:type="spellEnd"/>
      <w:r w:rsidRPr="00454889">
        <w:rPr>
          <w:rFonts w:ascii="Arial" w:hAnsi="Arial" w:cs="Arial"/>
          <w:sz w:val="24"/>
          <w:szCs w:val="24"/>
        </w:rPr>
        <w:t xml:space="preserve"> dan </w:t>
      </w:r>
      <w:proofErr w:type="spellStart"/>
      <w:r w:rsidRPr="00454889">
        <w:rPr>
          <w:rFonts w:ascii="Arial" w:hAnsi="Arial" w:cs="Arial"/>
          <w:sz w:val="24"/>
          <w:szCs w:val="24"/>
        </w:rPr>
        <w:t>penyaluran</w:t>
      </w:r>
      <w:proofErr w:type="spellEnd"/>
      <w:r w:rsidRPr="00454889">
        <w:rPr>
          <w:rFonts w:ascii="Arial" w:hAnsi="Arial" w:cs="Arial"/>
          <w:sz w:val="24"/>
          <w:szCs w:val="24"/>
        </w:rPr>
        <w:t xml:space="preserve"> </w:t>
      </w:r>
      <w:proofErr w:type="spellStart"/>
      <w:r w:rsidRPr="00454889">
        <w:rPr>
          <w:rFonts w:ascii="Arial" w:hAnsi="Arial" w:cs="Arial"/>
          <w:sz w:val="24"/>
          <w:szCs w:val="24"/>
        </w:rPr>
        <w:t>serta</w:t>
      </w:r>
      <w:proofErr w:type="spellEnd"/>
      <w:r w:rsidRPr="00454889">
        <w:rPr>
          <w:rFonts w:ascii="Arial" w:hAnsi="Arial" w:cs="Arial"/>
          <w:sz w:val="24"/>
          <w:szCs w:val="24"/>
        </w:rPr>
        <w:t xml:space="preserve"> monitoring dan </w:t>
      </w:r>
      <w:proofErr w:type="spellStart"/>
      <w:r w:rsidRPr="00454889">
        <w:rPr>
          <w:rFonts w:ascii="Arial" w:hAnsi="Arial" w:cs="Arial"/>
          <w:sz w:val="24"/>
          <w:szCs w:val="24"/>
        </w:rPr>
        <w:t>tindak</w:t>
      </w:r>
      <w:proofErr w:type="spellEnd"/>
      <w:r w:rsidRPr="00454889">
        <w:rPr>
          <w:rFonts w:ascii="Arial" w:hAnsi="Arial" w:cs="Arial"/>
          <w:sz w:val="24"/>
          <w:szCs w:val="24"/>
        </w:rPr>
        <w:t xml:space="preserve"> </w:t>
      </w:r>
      <w:proofErr w:type="spellStart"/>
      <w:r w:rsidRPr="00454889">
        <w:rPr>
          <w:rFonts w:ascii="Arial" w:hAnsi="Arial" w:cs="Arial"/>
          <w:sz w:val="24"/>
          <w:szCs w:val="24"/>
        </w:rPr>
        <w:t>lanjut</w:t>
      </w:r>
      <w:proofErr w:type="spellEnd"/>
      <w:r w:rsidRPr="00454889">
        <w:rPr>
          <w:rFonts w:ascii="Arial" w:hAnsi="Arial" w:cs="Arial"/>
          <w:sz w:val="24"/>
          <w:szCs w:val="24"/>
        </w:rPr>
        <w:t xml:space="preserve"> </w:t>
      </w:r>
      <w:proofErr w:type="spellStart"/>
      <w:r w:rsidRPr="00454889">
        <w:rPr>
          <w:rFonts w:ascii="Arial" w:hAnsi="Arial" w:cs="Arial"/>
          <w:sz w:val="24"/>
          <w:szCs w:val="24"/>
        </w:rPr>
        <w:t>dari</w:t>
      </w:r>
      <w:proofErr w:type="spellEnd"/>
      <w:r w:rsidRPr="00454889">
        <w:rPr>
          <w:rFonts w:ascii="Arial" w:hAnsi="Arial" w:cs="Arial"/>
          <w:sz w:val="24"/>
          <w:szCs w:val="24"/>
        </w:rPr>
        <w:t xml:space="preserve"> </w:t>
      </w:r>
      <w:proofErr w:type="spellStart"/>
      <w:r w:rsidRPr="00454889">
        <w:rPr>
          <w:rFonts w:ascii="Arial" w:hAnsi="Arial" w:cs="Arial"/>
          <w:sz w:val="24"/>
          <w:szCs w:val="24"/>
        </w:rPr>
        <w:t>rencana</w:t>
      </w:r>
      <w:proofErr w:type="spellEnd"/>
      <w:r w:rsidRPr="00454889">
        <w:rPr>
          <w:rFonts w:ascii="Arial" w:hAnsi="Arial" w:cs="Arial"/>
          <w:sz w:val="24"/>
          <w:szCs w:val="24"/>
        </w:rPr>
        <w:t xml:space="preserve"> </w:t>
      </w:r>
      <w:proofErr w:type="spellStart"/>
      <w:r w:rsidRPr="00454889">
        <w:rPr>
          <w:rFonts w:ascii="Arial" w:hAnsi="Arial" w:cs="Arial"/>
          <w:sz w:val="24"/>
          <w:szCs w:val="24"/>
        </w:rPr>
        <w:t>aksi</w:t>
      </w:r>
      <w:proofErr w:type="spellEnd"/>
      <w:r w:rsidRPr="00454889">
        <w:rPr>
          <w:rFonts w:ascii="Arial" w:hAnsi="Arial" w:cs="Arial"/>
          <w:sz w:val="24"/>
          <w:szCs w:val="24"/>
        </w:rPr>
        <w:t xml:space="preserve"> </w:t>
      </w:r>
      <w:proofErr w:type="spellStart"/>
      <w:r w:rsidRPr="00454889">
        <w:rPr>
          <w:rFonts w:ascii="Arial" w:hAnsi="Arial" w:cs="Arial"/>
          <w:sz w:val="24"/>
          <w:szCs w:val="24"/>
        </w:rPr>
        <w:t>siswa</w:t>
      </w:r>
      <w:proofErr w:type="spellEnd"/>
    </w:p>
    <w:p w14:paraId="0F7028CE" w14:textId="77777777" w:rsidR="00EB7B6B" w:rsidRPr="00454889" w:rsidRDefault="00EB7B6B" w:rsidP="0041654D">
      <w:pPr>
        <w:pStyle w:val="ListParagraph"/>
        <w:numPr>
          <w:ilvl w:val="1"/>
          <w:numId w:val="4"/>
        </w:numPr>
        <w:spacing w:after="160"/>
        <w:ind w:left="851" w:hanging="425"/>
        <w:jc w:val="both"/>
        <w:rPr>
          <w:rFonts w:ascii="Arial" w:hAnsi="Arial" w:cs="Arial"/>
          <w:sz w:val="24"/>
          <w:szCs w:val="24"/>
        </w:rPr>
      </w:pPr>
      <w:proofErr w:type="spellStart"/>
      <w:r w:rsidRPr="00454889">
        <w:rPr>
          <w:rFonts w:ascii="Arial" w:hAnsi="Arial" w:cs="Arial"/>
          <w:sz w:val="24"/>
          <w:szCs w:val="24"/>
        </w:rPr>
        <w:t>Komponen</w:t>
      </w:r>
      <w:proofErr w:type="spellEnd"/>
      <w:r w:rsidRPr="00454889">
        <w:rPr>
          <w:rFonts w:ascii="Arial" w:hAnsi="Arial" w:cs="Arial"/>
          <w:sz w:val="24"/>
          <w:szCs w:val="24"/>
        </w:rPr>
        <w:t xml:space="preserve"> </w:t>
      </w:r>
      <w:proofErr w:type="spellStart"/>
      <w:r w:rsidRPr="00454889">
        <w:rPr>
          <w:rFonts w:ascii="Arial" w:hAnsi="Arial" w:cs="Arial"/>
          <w:sz w:val="24"/>
          <w:szCs w:val="24"/>
        </w:rPr>
        <w:t>Layanan</w:t>
      </w:r>
      <w:proofErr w:type="spellEnd"/>
      <w:r w:rsidRPr="00454889">
        <w:rPr>
          <w:rFonts w:ascii="Arial" w:hAnsi="Arial" w:cs="Arial"/>
          <w:sz w:val="24"/>
          <w:szCs w:val="24"/>
        </w:rPr>
        <w:t xml:space="preserve"> </w:t>
      </w:r>
      <w:proofErr w:type="spellStart"/>
      <w:r w:rsidRPr="00454889">
        <w:rPr>
          <w:rFonts w:ascii="Arial" w:hAnsi="Arial" w:cs="Arial"/>
          <w:sz w:val="24"/>
          <w:szCs w:val="24"/>
        </w:rPr>
        <w:t>Renponsif</w:t>
      </w:r>
      <w:proofErr w:type="spellEnd"/>
      <w:r w:rsidRPr="00454889">
        <w:rPr>
          <w:rFonts w:ascii="Arial" w:hAnsi="Arial" w:cs="Arial"/>
          <w:sz w:val="24"/>
          <w:szCs w:val="24"/>
        </w:rPr>
        <w:t xml:space="preserve">, </w:t>
      </w:r>
      <w:proofErr w:type="spellStart"/>
      <w:r w:rsidRPr="00454889">
        <w:rPr>
          <w:rFonts w:ascii="Arial" w:hAnsi="Arial" w:cs="Arial"/>
          <w:sz w:val="24"/>
          <w:szCs w:val="24"/>
        </w:rPr>
        <w:t>adapun</w:t>
      </w:r>
      <w:proofErr w:type="spellEnd"/>
      <w:r w:rsidRPr="00454889">
        <w:rPr>
          <w:rFonts w:ascii="Arial" w:hAnsi="Arial" w:cs="Arial"/>
          <w:sz w:val="24"/>
          <w:szCs w:val="24"/>
        </w:rPr>
        <w:t xml:space="preserve"> </w:t>
      </w:r>
      <w:proofErr w:type="spellStart"/>
      <w:r w:rsidRPr="00454889">
        <w:rPr>
          <w:rFonts w:ascii="Arial" w:hAnsi="Arial" w:cs="Arial"/>
          <w:sz w:val="24"/>
          <w:szCs w:val="24"/>
        </w:rPr>
        <w:t>tugas</w:t>
      </w:r>
      <w:proofErr w:type="spellEnd"/>
      <w:r w:rsidRPr="00454889">
        <w:rPr>
          <w:rFonts w:ascii="Arial" w:hAnsi="Arial" w:cs="Arial"/>
          <w:sz w:val="24"/>
          <w:szCs w:val="24"/>
        </w:rPr>
        <w:t xml:space="preserve"> dan </w:t>
      </w:r>
      <w:proofErr w:type="spellStart"/>
      <w:r w:rsidRPr="00454889">
        <w:rPr>
          <w:rFonts w:ascii="Arial" w:hAnsi="Arial" w:cs="Arial"/>
          <w:sz w:val="24"/>
          <w:szCs w:val="24"/>
        </w:rPr>
        <w:t>tanggung</w:t>
      </w:r>
      <w:proofErr w:type="spellEnd"/>
      <w:r w:rsidRPr="00454889">
        <w:rPr>
          <w:rFonts w:ascii="Arial" w:hAnsi="Arial" w:cs="Arial"/>
          <w:sz w:val="24"/>
          <w:szCs w:val="24"/>
        </w:rPr>
        <w:t xml:space="preserve"> </w:t>
      </w:r>
      <w:proofErr w:type="spellStart"/>
      <w:r w:rsidRPr="00454889">
        <w:rPr>
          <w:rFonts w:ascii="Arial" w:hAnsi="Arial" w:cs="Arial"/>
          <w:sz w:val="24"/>
          <w:szCs w:val="24"/>
        </w:rPr>
        <w:t>jawab</w:t>
      </w:r>
      <w:proofErr w:type="spellEnd"/>
      <w:r w:rsidRPr="00454889">
        <w:rPr>
          <w:rFonts w:ascii="Arial" w:hAnsi="Arial" w:cs="Arial"/>
          <w:sz w:val="24"/>
          <w:szCs w:val="24"/>
        </w:rPr>
        <w:t xml:space="preserve"> guru BK </w:t>
      </w:r>
      <w:proofErr w:type="spellStart"/>
      <w:r w:rsidRPr="00454889">
        <w:rPr>
          <w:rFonts w:ascii="Arial" w:hAnsi="Arial" w:cs="Arial"/>
          <w:sz w:val="24"/>
          <w:szCs w:val="24"/>
        </w:rPr>
        <w:t>antara</w:t>
      </w:r>
      <w:proofErr w:type="spellEnd"/>
      <w:r w:rsidRPr="00454889">
        <w:rPr>
          <w:rFonts w:ascii="Arial" w:hAnsi="Arial" w:cs="Arial"/>
          <w:sz w:val="24"/>
          <w:szCs w:val="24"/>
        </w:rPr>
        <w:t xml:space="preserve"> lain:</w:t>
      </w:r>
    </w:p>
    <w:p w14:paraId="5CDA233A" w14:textId="77777777" w:rsidR="00EB7B6B" w:rsidRPr="00454889" w:rsidRDefault="00EB7B6B" w:rsidP="0041654D">
      <w:pPr>
        <w:pStyle w:val="ListParagraph"/>
        <w:numPr>
          <w:ilvl w:val="0"/>
          <w:numId w:val="7"/>
        </w:numPr>
        <w:spacing w:after="160"/>
        <w:ind w:left="1276"/>
        <w:jc w:val="both"/>
        <w:rPr>
          <w:rFonts w:ascii="Arial" w:hAnsi="Arial" w:cs="Arial"/>
          <w:sz w:val="24"/>
          <w:szCs w:val="24"/>
        </w:rPr>
      </w:pPr>
      <w:proofErr w:type="spellStart"/>
      <w:r w:rsidRPr="00454889">
        <w:rPr>
          <w:rFonts w:ascii="Arial" w:hAnsi="Arial" w:cs="Arial"/>
          <w:sz w:val="24"/>
          <w:szCs w:val="24"/>
        </w:rPr>
        <w:t>Identifikasi</w:t>
      </w:r>
      <w:proofErr w:type="spellEnd"/>
      <w:r w:rsidRPr="00454889">
        <w:rPr>
          <w:rFonts w:ascii="Arial" w:hAnsi="Arial" w:cs="Arial"/>
          <w:sz w:val="24"/>
          <w:szCs w:val="24"/>
        </w:rPr>
        <w:t xml:space="preserve"> data </w:t>
      </w:r>
      <w:proofErr w:type="spellStart"/>
      <w:r w:rsidRPr="00454889">
        <w:rPr>
          <w:rFonts w:ascii="Arial" w:hAnsi="Arial" w:cs="Arial"/>
          <w:sz w:val="24"/>
          <w:szCs w:val="24"/>
        </w:rPr>
        <w:t>berdasarkan</w:t>
      </w:r>
      <w:proofErr w:type="spellEnd"/>
      <w:r w:rsidRPr="00454889">
        <w:rPr>
          <w:rFonts w:ascii="Arial" w:hAnsi="Arial" w:cs="Arial"/>
          <w:sz w:val="24"/>
          <w:szCs w:val="24"/>
        </w:rPr>
        <w:t xml:space="preserve"> </w:t>
      </w:r>
      <w:proofErr w:type="spellStart"/>
      <w:r w:rsidRPr="00454889">
        <w:rPr>
          <w:rFonts w:ascii="Arial" w:hAnsi="Arial" w:cs="Arial"/>
          <w:sz w:val="24"/>
          <w:szCs w:val="24"/>
        </w:rPr>
        <w:t>hasil</w:t>
      </w:r>
      <w:proofErr w:type="spellEnd"/>
      <w:r w:rsidRPr="00454889">
        <w:rPr>
          <w:rFonts w:ascii="Arial" w:hAnsi="Arial" w:cs="Arial"/>
          <w:sz w:val="24"/>
          <w:szCs w:val="24"/>
        </w:rPr>
        <w:t xml:space="preserve"> </w:t>
      </w:r>
      <w:proofErr w:type="spellStart"/>
      <w:r w:rsidRPr="00454889">
        <w:rPr>
          <w:rFonts w:ascii="Arial" w:hAnsi="Arial" w:cs="Arial"/>
          <w:sz w:val="24"/>
          <w:szCs w:val="24"/>
        </w:rPr>
        <w:t>asesmen</w:t>
      </w:r>
      <w:proofErr w:type="spellEnd"/>
      <w:r w:rsidRPr="00454889">
        <w:rPr>
          <w:rFonts w:ascii="Arial" w:hAnsi="Arial" w:cs="Arial"/>
          <w:sz w:val="24"/>
          <w:szCs w:val="24"/>
        </w:rPr>
        <w:t xml:space="preserve">, </w:t>
      </w:r>
      <w:proofErr w:type="spellStart"/>
      <w:r w:rsidRPr="00454889">
        <w:rPr>
          <w:rFonts w:ascii="Arial" w:hAnsi="Arial" w:cs="Arial"/>
          <w:sz w:val="24"/>
          <w:szCs w:val="24"/>
        </w:rPr>
        <w:t>pengamatan</w:t>
      </w:r>
      <w:proofErr w:type="spellEnd"/>
      <w:r w:rsidRPr="00454889">
        <w:rPr>
          <w:rFonts w:ascii="Arial" w:hAnsi="Arial" w:cs="Arial"/>
          <w:sz w:val="24"/>
          <w:szCs w:val="24"/>
        </w:rPr>
        <w:t xml:space="preserve">, </w:t>
      </w:r>
      <w:proofErr w:type="spellStart"/>
      <w:r w:rsidRPr="00454889">
        <w:rPr>
          <w:rFonts w:ascii="Arial" w:hAnsi="Arial" w:cs="Arial"/>
          <w:sz w:val="24"/>
          <w:szCs w:val="24"/>
        </w:rPr>
        <w:t>informasi</w:t>
      </w:r>
      <w:proofErr w:type="spellEnd"/>
      <w:r w:rsidRPr="00454889">
        <w:rPr>
          <w:rFonts w:ascii="Arial" w:hAnsi="Arial" w:cs="Arial"/>
          <w:sz w:val="24"/>
          <w:szCs w:val="24"/>
        </w:rPr>
        <w:t xml:space="preserve"> </w:t>
      </w:r>
      <w:proofErr w:type="spellStart"/>
      <w:r w:rsidRPr="00454889">
        <w:rPr>
          <w:rFonts w:ascii="Arial" w:hAnsi="Arial" w:cs="Arial"/>
          <w:sz w:val="24"/>
          <w:szCs w:val="24"/>
        </w:rPr>
        <w:t>warga</w:t>
      </w:r>
      <w:proofErr w:type="spellEnd"/>
      <w:r w:rsidRPr="00454889">
        <w:rPr>
          <w:rFonts w:ascii="Arial" w:hAnsi="Arial" w:cs="Arial"/>
          <w:sz w:val="24"/>
          <w:szCs w:val="24"/>
        </w:rPr>
        <w:t xml:space="preserve"> </w:t>
      </w:r>
      <w:proofErr w:type="spellStart"/>
      <w:r w:rsidRPr="00454889">
        <w:rPr>
          <w:rFonts w:ascii="Arial" w:hAnsi="Arial" w:cs="Arial"/>
          <w:sz w:val="24"/>
          <w:szCs w:val="24"/>
        </w:rPr>
        <w:t>sekolah</w:t>
      </w:r>
      <w:proofErr w:type="spellEnd"/>
    </w:p>
    <w:p w14:paraId="37865158" w14:textId="77777777" w:rsidR="00EB7B6B" w:rsidRPr="00454889" w:rsidRDefault="00EB7B6B" w:rsidP="0041654D">
      <w:pPr>
        <w:pStyle w:val="ListParagraph"/>
        <w:numPr>
          <w:ilvl w:val="0"/>
          <w:numId w:val="7"/>
        </w:numPr>
        <w:spacing w:after="160"/>
        <w:ind w:left="1276"/>
        <w:jc w:val="both"/>
        <w:rPr>
          <w:rFonts w:ascii="Arial" w:hAnsi="Arial" w:cs="Arial"/>
          <w:sz w:val="24"/>
          <w:szCs w:val="24"/>
        </w:rPr>
      </w:pPr>
      <w:proofErr w:type="spellStart"/>
      <w:r w:rsidRPr="00454889">
        <w:rPr>
          <w:rFonts w:ascii="Arial" w:hAnsi="Arial" w:cs="Arial"/>
          <w:sz w:val="24"/>
          <w:szCs w:val="24"/>
        </w:rPr>
        <w:t>Menganalisis</w:t>
      </w:r>
      <w:proofErr w:type="spellEnd"/>
      <w:r w:rsidRPr="00454889">
        <w:rPr>
          <w:rFonts w:ascii="Arial" w:hAnsi="Arial" w:cs="Arial"/>
          <w:sz w:val="24"/>
          <w:szCs w:val="24"/>
        </w:rPr>
        <w:t xml:space="preserve"> </w:t>
      </w:r>
      <w:proofErr w:type="spellStart"/>
      <w:r w:rsidRPr="00454889">
        <w:rPr>
          <w:rFonts w:ascii="Arial" w:hAnsi="Arial" w:cs="Arial"/>
          <w:sz w:val="24"/>
          <w:szCs w:val="24"/>
        </w:rPr>
        <w:t>peserta</w:t>
      </w:r>
      <w:proofErr w:type="spellEnd"/>
      <w:r w:rsidRPr="00454889">
        <w:rPr>
          <w:rFonts w:ascii="Arial" w:hAnsi="Arial" w:cs="Arial"/>
          <w:sz w:val="24"/>
          <w:szCs w:val="24"/>
        </w:rPr>
        <w:t xml:space="preserve"> </w:t>
      </w:r>
      <w:proofErr w:type="spellStart"/>
      <w:r w:rsidRPr="00454889">
        <w:rPr>
          <w:rFonts w:ascii="Arial" w:hAnsi="Arial" w:cs="Arial"/>
          <w:sz w:val="24"/>
          <w:szCs w:val="24"/>
        </w:rPr>
        <w:t>didik</w:t>
      </w:r>
      <w:proofErr w:type="spellEnd"/>
      <w:r w:rsidRPr="00454889">
        <w:rPr>
          <w:rFonts w:ascii="Arial" w:hAnsi="Arial" w:cs="Arial"/>
          <w:sz w:val="24"/>
          <w:szCs w:val="24"/>
        </w:rPr>
        <w:t xml:space="preserve"> yang </w:t>
      </w:r>
      <w:proofErr w:type="spellStart"/>
      <w:r w:rsidRPr="00454889">
        <w:rPr>
          <w:rFonts w:ascii="Arial" w:hAnsi="Arial" w:cs="Arial"/>
          <w:sz w:val="24"/>
          <w:szCs w:val="24"/>
        </w:rPr>
        <w:t>kemungkinan</w:t>
      </w:r>
      <w:proofErr w:type="spellEnd"/>
      <w:r w:rsidRPr="00454889">
        <w:rPr>
          <w:rFonts w:ascii="Arial" w:hAnsi="Arial" w:cs="Arial"/>
          <w:sz w:val="24"/>
          <w:szCs w:val="24"/>
        </w:rPr>
        <w:t xml:space="preserve"> </w:t>
      </w:r>
      <w:proofErr w:type="spellStart"/>
      <w:r w:rsidRPr="00454889">
        <w:rPr>
          <w:rFonts w:ascii="Arial" w:hAnsi="Arial" w:cs="Arial"/>
          <w:sz w:val="24"/>
          <w:szCs w:val="24"/>
        </w:rPr>
        <w:t>menghadapi</w:t>
      </w:r>
      <w:proofErr w:type="spellEnd"/>
      <w:r w:rsidRPr="00454889">
        <w:rPr>
          <w:rFonts w:ascii="Arial" w:hAnsi="Arial" w:cs="Arial"/>
          <w:sz w:val="24"/>
          <w:szCs w:val="24"/>
        </w:rPr>
        <w:t xml:space="preserve"> </w:t>
      </w:r>
      <w:proofErr w:type="spellStart"/>
      <w:r w:rsidRPr="00454889">
        <w:rPr>
          <w:rFonts w:ascii="Arial" w:hAnsi="Arial" w:cs="Arial"/>
          <w:sz w:val="24"/>
          <w:szCs w:val="24"/>
        </w:rPr>
        <w:t>potensi</w:t>
      </w:r>
      <w:proofErr w:type="spellEnd"/>
      <w:r w:rsidRPr="00454889">
        <w:rPr>
          <w:rFonts w:ascii="Arial" w:hAnsi="Arial" w:cs="Arial"/>
          <w:sz w:val="24"/>
          <w:szCs w:val="24"/>
        </w:rPr>
        <w:t xml:space="preserve"> </w:t>
      </w:r>
      <w:proofErr w:type="spellStart"/>
      <w:r w:rsidRPr="00454889">
        <w:rPr>
          <w:rFonts w:ascii="Arial" w:hAnsi="Arial" w:cs="Arial"/>
          <w:sz w:val="24"/>
          <w:szCs w:val="24"/>
        </w:rPr>
        <w:t>masalah</w:t>
      </w:r>
      <w:proofErr w:type="spellEnd"/>
      <w:r w:rsidRPr="00454889">
        <w:rPr>
          <w:rFonts w:ascii="Arial" w:hAnsi="Arial" w:cs="Arial"/>
          <w:sz w:val="24"/>
          <w:szCs w:val="24"/>
        </w:rPr>
        <w:t xml:space="preserve"> </w:t>
      </w:r>
      <w:proofErr w:type="spellStart"/>
      <w:r w:rsidRPr="00454889">
        <w:rPr>
          <w:rFonts w:ascii="Arial" w:hAnsi="Arial" w:cs="Arial"/>
          <w:sz w:val="24"/>
          <w:szCs w:val="24"/>
        </w:rPr>
        <w:t>atau</w:t>
      </w:r>
      <w:proofErr w:type="spellEnd"/>
      <w:r w:rsidRPr="00454889">
        <w:rPr>
          <w:rFonts w:ascii="Arial" w:hAnsi="Arial" w:cs="Arial"/>
          <w:sz w:val="24"/>
          <w:szCs w:val="24"/>
        </w:rPr>
        <w:t xml:space="preserve"> </w:t>
      </w:r>
      <w:proofErr w:type="spellStart"/>
      <w:r w:rsidRPr="00454889">
        <w:rPr>
          <w:rFonts w:ascii="Arial" w:hAnsi="Arial" w:cs="Arial"/>
          <w:sz w:val="24"/>
          <w:szCs w:val="24"/>
        </w:rPr>
        <w:t>hambatan</w:t>
      </w:r>
      <w:proofErr w:type="spellEnd"/>
      <w:r w:rsidRPr="00454889">
        <w:rPr>
          <w:rFonts w:ascii="Arial" w:hAnsi="Arial" w:cs="Arial"/>
          <w:sz w:val="24"/>
          <w:szCs w:val="24"/>
        </w:rPr>
        <w:t xml:space="preserve"> </w:t>
      </w:r>
      <w:proofErr w:type="spellStart"/>
      <w:r w:rsidRPr="00454889">
        <w:rPr>
          <w:rFonts w:ascii="Arial" w:hAnsi="Arial" w:cs="Arial"/>
          <w:sz w:val="24"/>
          <w:szCs w:val="24"/>
        </w:rPr>
        <w:t>berdasarkan</w:t>
      </w:r>
      <w:proofErr w:type="spellEnd"/>
      <w:r w:rsidRPr="00454889">
        <w:rPr>
          <w:rFonts w:ascii="Arial" w:hAnsi="Arial" w:cs="Arial"/>
          <w:sz w:val="24"/>
          <w:szCs w:val="24"/>
        </w:rPr>
        <w:t xml:space="preserve"> </w:t>
      </w:r>
      <w:proofErr w:type="spellStart"/>
      <w:r w:rsidRPr="00454889">
        <w:rPr>
          <w:rFonts w:ascii="Arial" w:hAnsi="Arial" w:cs="Arial"/>
          <w:sz w:val="24"/>
          <w:szCs w:val="24"/>
        </w:rPr>
        <w:t>hasil</w:t>
      </w:r>
      <w:proofErr w:type="spellEnd"/>
      <w:r w:rsidRPr="00454889">
        <w:rPr>
          <w:rFonts w:ascii="Arial" w:hAnsi="Arial" w:cs="Arial"/>
          <w:sz w:val="24"/>
          <w:szCs w:val="24"/>
        </w:rPr>
        <w:t xml:space="preserve"> </w:t>
      </w:r>
      <w:proofErr w:type="spellStart"/>
      <w:r w:rsidRPr="00454889">
        <w:rPr>
          <w:rFonts w:ascii="Arial" w:hAnsi="Arial" w:cs="Arial"/>
          <w:sz w:val="24"/>
          <w:szCs w:val="24"/>
        </w:rPr>
        <w:t>asesmen</w:t>
      </w:r>
      <w:proofErr w:type="spellEnd"/>
      <w:r w:rsidRPr="00454889">
        <w:rPr>
          <w:rFonts w:ascii="Arial" w:hAnsi="Arial" w:cs="Arial"/>
          <w:sz w:val="24"/>
          <w:szCs w:val="24"/>
        </w:rPr>
        <w:t xml:space="preserve">, </w:t>
      </w:r>
      <w:proofErr w:type="spellStart"/>
      <w:r w:rsidRPr="00454889">
        <w:rPr>
          <w:rFonts w:ascii="Arial" w:hAnsi="Arial" w:cs="Arial"/>
          <w:sz w:val="24"/>
          <w:szCs w:val="24"/>
        </w:rPr>
        <w:t>pengamatan</w:t>
      </w:r>
      <w:proofErr w:type="spellEnd"/>
      <w:r w:rsidRPr="00454889">
        <w:rPr>
          <w:rFonts w:ascii="Arial" w:hAnsi="Arial" w:cs="Arial"/>
          <w:sz w:val="24"/>
          <w:szCs w:val="24"/>
        </w:rPr>
        <w:t xml:space="preserve"> dan </w:t>
      </w:r>
      <w:proofErr w:type="spellStart"/>
      <w:r w:rsidRPr="00454889">
        <w:rPr>
          <w:rFonts w:ascii="Arial" w:hAnsi="Arial" w:cs="Arial"/>
          <w:sz w:val="24"/>
          <w:szCs w:val="24"/>
        </w:rPr>
        <w:t>informasi</w:t>
      </w:r>
      <w:proofErr w:type="spellEnd"/>
      <w:r w:rsidRPr="00454889">
        <w:rPr>
          <w:rFonts w:ascii="Arial" w:hAnsi="Arial" w:cs="Arial"/>
          <w:sz w:val="24"/>
          <w:szCs w:val="24"/>
        </w:rPr>
        <w:t xml:space="preserve"> </w:t>
      </w:r>
      <w:proofErr w:type="spellStart"/>
      <w:r w:rsidRPr="00454889">
        <w:rPr>
          <w:rFonts w:ascii="Arial" w:hAnsi="Arial" w:cs="Arial"/>
          <w:sz w:val="24"/>
          <w:szCs w:val="24"/>
        </w:rPr>
        <w:t>lainnya</w:t>
      </w:r>
      <w:proofErr w:type="spellEnd"/>
    </w:p>
    <w:p w14:paraId="36EB7EAD" w14:textId="77777777" w:rsidR="00EB7B6B" w:rsidRPr="00454889" w:rsidRDefault="00EB7B6B" w:rsidP="0041654D">
      <w:pPr>
        <w:pStyle w:val="ListParagraph"/>
        <w:numPr>
          <w:ilvl w:val="0"/>
          <w:numId w:val="7"/>
        </w:numPr>
        <w:spacing w:after="160"/>
        <w:ind w:left="1276"/>
        <w:jc w:val="both"/>
        <w:rPr>
          <w:rFonts w:ascii="Arial" w:hAnsi="Arial" w:cs="Arial"/>
          <w:sz w:val="24"/>
          <w:szCs w:val="24"/>
        </w:rPr>
      </w:pPr>
      <w:proofErr w:type="spellStart"/>
      <w:r w:rsidRPr="00454889">
        <w:rPr>
          <w:rFonts w:ascii="Arial" w:hAnsi="Arial" w:cs="Arial"/>
          <w:sz w:val="24"/>
          <w:szCs w:val="24"/>
        </w:rPr>
        <w:t>Melakukan</w:t>
      </w:r>
      <w:proofErr w:type="spellEnd"/>
      <w:r w:rsidRPr="00454889">
        <w:rPr>
          <w:rFonts w:ascii="Arial" w:hAnsi="Arial" w:cs="Arial"/>
          <w:sz w:val="24"/>
          <w:szCs w:val="24"/>
        </w:rPr>
        <w:t xml:space="preserve"> </w:t>
      </w:r>
      <w:proofErr w:type="spellStart"/>
      <w:r w:rsidRPr="00454889">
        <w:rPr>
          <w:rFonts w:ascii="Arial" w:hAnsi="Arial" w:cs="Arial"/>
          <w:sz w:val="24"/>
          <w:szCs w:val="24"/>
        </w:rPr>
        <w:t>layanan</w:t>
      </w:r>
      <w:proofErr w:type="spellEnd"/>
      <w:r w:rsidRPr="00454889">
        <w:rPr>
          <w:rFonts w:ascii="Arial" w:hAnsi="Arial" w:cs="Arial"/>
          <w:sz w:val="24"/>
          <w:szCs w:val="24"/>
        </w:rPr>
        <w:t xml:space="preserve"> tang </w:t>
      </w:r>
      <w:proofErr w:type="spellStart"/>
      <w:r w:rsidRPr="00454889">
        <w:rPr>
          <w:rFonts w:ascii="Arial" w:hAnsi="Arial" w:cs="Arial"/>
          <w:sz w:val="24"/>
          <w:szCs w:val="24"/>
        </w:rPr>
        <w:t>bersifat</w:t>
      </w:r>
      <w:proofErr w:type="spellEnd"/>
      <w:r w:rsidRPr="00454889">
        <w:rPr>
          <w:rFonts w:ascii="Arial" w:hAnsi="Arial" w:cs="Arial"/>
          <w:sz w:val="24"/>
          <w:szCs w:val="24"/>
        </w:rPr>
        <w:t xml:space="preserve"> </w:t>
      </w:r>
      <w:proofErr w:type="spellStart"/>
      <w:r w:rsidRPr="00454889">
        <w:rPr>
          <w:rFonts w:ascii="Arial" w:hAnsi="Arial" w:cs="Arial"/>
          <w:sz w:val="24"/>
          <w:szCs w:val="24"/>
        </w:rPr>
        <w:t>segera</w:t>
      </w:r>
      <w:proofErr w:type="spellEnd"/>
      <w:r w:rsidRPr="00454889">
        <w:rPr>
          <w:rFonts w:ascii="Arial" w:hAnsi="Arial" w:cs="Arial"/>
          <w:sz w:val="24"/>
          <w:szCs w:val="24"/>
        </w:rPr>
        <w:t xml:space="preserve"> </w:t>
      </w:r>
      <w:proofErr w:type="spellStart"/>
      <w:r w:rsidRPr="00454889">
        <w:rPr>
          <w:rFonts w:ascii="Arial" w:hAnsi="Arial" w:cs="Arial"/>
          <w:sz w:val="24"/>
          <w:szCs w:val="24"/>
        </w:rPr>
        <w:t>untuk</w:t>
      </w:r>
      <w:proofErr w:type="spellEnd"/>
      <w:r w:rsidRPr="00454889">
        <w:rPr>
          <w:rFonts w:ascii="Arial" w:hAnsi="Arial" w:cs="Arial"/>
          <w:sz w:val="24"/>
          <w:szCs w:val="24"/>
        </w:rPr>
        <w:t xml:space="preserve"> </w:t>
      </w:r>
      <w:proofErr w:type="spellStart"/>
      <w:r w:rsidRPr="00454889">
        <w:rPr>
          <w:rFonts w:ascii="Arial" w:hAnsi="Arial" w:cs="Arial"/>
          <w:sz w:val="24"/>
          <w:szCs w:val="24"/>
        </w:rPr>
        <w:t>membantu</w:t>
      </w:r>
      <w:proofErr w:type="spellEnd"/>
      <w:r w:rsidRPr="00454889">
        <w:rPr>
          <w:rFonts w:ascii="Arial" w:hAnsi="Arial" w:cs="Arial"/>
          <w:sz w:val="24"/>
          <w:szCs w:val="24"/>
        </w:rPr>
        <w:t xml:space="preserve"> </w:t>
      </w:r>
      <w:proofErr w:type="spellStart"/>
      <w:r w:rsidRPr="00454889">
        <w:rPr>
          <w:rFonts w:ascii="Arial" w:hAnsi="Arial" w:cs="Arial"/>
          <w:sz w:val="24"/>
          <w:szCs w:val="24"/>
        </w:rPr>
        <w:t>peserta</w:t>
      </w:r>
      <w:proofErr w:type="spellEnd"/>
      <w:r w:rsidRPr="00454889">
        <w:rPr>
          <w:rFonts w:ascii="Arial" w:hAnsi="Arial" w:cs="Arial"/>
          <w:sz w:val="24"/>
          <w:szCs w:val="24"/>
        </w:rPr>
        <w:t xml:space="preserve"> </w:t>
      </w:r>
      <w:proofErr w:type="spellStart"/>
      <w:r w:rsidRPr="00454889">
        <w:rPr>
          <w:rFonts w:ascii="Arial" w:hAnsi="Arial" w:cs="Arial"/>
          <w:sz w:val="24"/>
          <w:szCs w:val="24"/>
        </w:rPr>
        <w:t>didik</w:t>
      </w:r>
      <w:proofErr w:type="spellEnd"/>
      <w:r w:rsidRPr="00454889">
        <w:rPr>
          <w:rFonts w:ascii="Arial" w:hAnsi="Arial" w:cs="Arial"/>
          <w:sz w:val="24"/>
          <w:szCs w:val="24"/>
        </w:rPr>
        <w:t xml:space="preserve"> </w:t>
      </w:r>
      <w:proofErr w:type="spellStart"/>
      <w:r w:rsidRPr="00454889">
        <w:rPr>
          <w:rFonts w:ascii="Arial" w:hAnsi="Arial" w:cs="Arial"/>
          <w:sz w:val="24"/>
          <w:szCs w:val="24"/>
        </w:rPr>
        <w:t>memahami</w:t>
      </w:r>
      <w:proofErr w:type="spellEnd"/>
      <w:r w:rsidRPr="00454889">
        <w:rPr>
          <w:rFonts w:ascii="Arial" w:hAnsi="Arial" w:cs="Arial"/>
          <w:sz w:val="24"/>
          <w:szCs w:val="24"/>
        </w:rPr>
        <w:t xml:space="preserve"> </w:t>
      </w:r>
      <w:proofErr w:type="spellStart"/>
      <w:r w:rsidRPr="00454889">
        <w:rPr>
          <w:rFonts w:ascii="Arial" w:hAnsi="Arial" w:cs="Arial"/>
          <w:sz w:val="24"/>
          <w:szCs w:val="24"/>
        </w:rPr>
        <w:t>hakikat</w:t>
      </w:r>
      <w:proofErr w:type="spellEnd"/>
      <w:r w:rsidRPr="00454889">
        <w:rPr>
          <w:rFonts w:ascii="Arial" w:hAnsi="Arial" w:cs="Arial"/>
          <w:sz w:val="24"/>
          <w:szCs w:val="24"/>
        </w:rPr>
        <w:t xml:space="preserve"> dan </w:t>
      </w:r>
      <w:proofErr w:type="spellStart"/>
      <w:r w:rsidRPr="00454889">
        <w:rPr>
          <w:rFonts w:ascii="Arial" w:hAnsi="Arial" w:cs="Arial"/>
          <w:sz w:val="24"/>
          <w:szCs w:val="24"/>
        </w:rPr>
        <w:t>ruang</w:t>
      </w:r>
      <w:proofErr w:type="spellEnd"/>
      <w:r w:rsidRPr="00454889">
        <w:rPr>
          <w:rFonts w:ascii="Arial" w:hAnsi="Arial" w:cs="Arial"/>
          <w:sz w:val="24"/>
          <w:szCs w:val="24"/>
        </w:rPr>
        <w:t xml:space="preserve"> </w:t>
      </w:r>
      <w:proofErr w:type="spellStart"/>
      <w:r w:rsidRPr="00454889">
        <w:rPr>
          <w:rFonts w:ascii="Arial" w:hAnsi="Arial" w:cs="Arial"/>
          <w:sz w:val="24"/>
          <w:szCs w:val="24"/>
        </w:rPr>
        <w:t>lingkup</w:t>
      </w:r>
      <w:proofErr w:type="spellEnd"/>
      <w:r w:rsidRPr="00454889">
        <w:rPr>
          <w:rFonts w:ascii="Arial" w:hAnsi="Arial" w:cs="Arial"/>
          <w:sz w:val="24"/>
          <w:szCs w:val="24"/>
        </w:rPr>
        <w:t xml:space="preserve"> </w:t>
      </w:r>
      <w:proofErr w:type="spellStart"/>
      <w:r w:rsidRPr="00454889">
        <w:rPr>
          <w:rFonts w:ascii="Arial" w:hAnsi="Arial" w:cs="Arial"/>
          <w:sz w:val="24"/>
          <w:szCs w:val="24"/>
        </w:rPr>
        <w:t>masalah</w:t>
      </w:r>
      <w:proofErr w:type="spellEnd"/>
      <w:r w:rsidRPr="00454889">
        <w:rPr>
          <w:rFonts w:ascii="Arial" w:hAnsi="Arial" w:cs="Arial"/>
          <w:sz w:val="24"/>
          <w:szCs w:val="24"/>
        </w:rPr>
        <w:t xml:space="preserve">. </w:t>
      </w:r>
      <w:proofErr w:type="spellStart"/>
      <w:r w:rsidRPr="00454889">
        <w:rPr>
          <w:rFonts w:ascii="Arial" w:hAnsi="Arial" w:cs="Arial"/>
          <w:sz w:val="24"/>
          <w:szCs w:val="24"/>
        </w:rPr>
        <w:t>Mengekplorasi</w:t>
      </w:r>
      <w:proofErr w:type="spellEnd"/>
      <w:r w:rsidRPr="00454889">
        <w:rPr>
          <w:rFonts w:ascii="Arial" w:hAnsi="Arial" w:cs="Arial"/>
          <w:sz w:val="24"/>
          <w:szCs w:val="24"/>
        </w:rPr>
        <w:t xml:space="preserve">, dan </w:t>
      </w:r>
      <w:proofErr w:type="spellStart"/>
      <w:r w:rsidRPr="00454889">
        <w:rPr>
          <w:rFonts w:ascii="Arial" w:hAnsi="Arial" w:cs="Arial"/>
          <w:sz w:val="24"/>
          <w:szCs w:val="24"/>
        </w:rPr>
        <w:t>menentuka</w:t>
      </w:r>
      <w:proofErr w:type="spellEnd"/>
      <w:r w:rsidRPr="00454889">
        <w:rPr>
          <w:rFonts w:ascii="Arial" w:hAnsi="Arial" w:cs="Arial"/>
          <w:sz w:val="24"/>
          <w:szCs w:val="24"/>
        </w:rPr>
        <w:t xml:space="preserve"> </w:t>
      </w:r>
      <w:proofErr w:type="spellStart"/>
      <w:r w:rsidRPr="00454889">
        <w:rPr>
          <w:rFonts w:ascii="Arial" w:hAnsi="Arial" w:cs="Arial"/>
          <w:sz w:val="24"/>
          <w:szCs w:val="24"/>
        </w:rPr>
        <w:t>alternatif</w:t>
      </w:r>
      <w:proofErr w:type="spellEnd"/>
      <w:r w:rsidRPr="00454889">
        <w:rPr>
          <w:rFonts w:ascii="Arial" w:hAnsi="Arial" w:cs="Arial"/>
          <w:sz w:val="24"/>
          <w:szCs w:val="24"/>
        </w:rPr>
        <w:t xml:space="preserve"> </w:t>
      </w:r>
      <w:proofErr w:type="spellStart"/>
      <w:r w:rsidRPr="00454889">
        <w:rPr>
          <w:rFonts w:ascii="Arial" w:hAnsi="Arial" w:cs="Arial"/>
          <w:sz w:val="24"/>
          <w:szCs w:val="24"/>
        </w:rPr>
        <w:t>pemecahan</w:t>
      </w:r>
      <w:proofErr w:type="spellEnd"/>
      <w:r w:rsidRPr="00454889">
        <w:rPr>
          <w:rFonts w:ascii="Arial" w:hAnsi="Arial" w:cs="Arial"/>
          <w:sz w:val="24"/>
          <w:szCs w:val="24"/>
        </w:rPr>
        <w:t xml:space="preserve"> </w:t>
      </w:r>
      <w:proofErr w:type="spellStart"/>
      <w:r w:rsidRPr="00454889">
        <w:rPr>
          <w:rFonts w:ascii="Arial" w:hAnsi="Arial" w:cs="Arial"/>
          <w:sz w:val="24"/>
          <w:szCs w:val="24"/>
        </w:rPr>
        <w:t>masalah</w:t>
      </w:r>
      <w:proofErr w:type="spellEnd"/>
      <w:r w:rsidRPr="00454889">
        <w:rPr>
          <w:rFonts w:ascii="Arial" w:hAnsi="Arial" w:cs="Arial"/>
          <w:sz w:val="24"/>
          <w:szCs w:val="24"/>
        </w:rPr>
        <w:t xml:space="preserve"> yang </w:t>
      </w:r>
      <w:proofErr w:type="spellStart"/>
      <w:r w:rsidRPr="00454889">
        <w:rPr>
          <w:rFonts w:ascii="Arial" w:hAnsi="Arial" w:cs="Arial"/>
          <w:sz w:val="24"/>
          <w:szCs w:val="24"/>
        </w:rPr>
        <w:t>terbaik</w:t>
      </w:r>
      <w:proofErr w:type="spellEnd"/>
      <w:r w:rsidRPr="00454889">
        <w:rPr>
          <w:rFonts w:ascii="Arial" w:hAnsi="Arial" w:cs="Arial"/>
          <w:sz w:val="24"/>
          <w:szCs w:val="24"/>
        </w:rPr>
        <w:t xml:space="preserve"> </w:t>
      </w:r>
      <w:proofErr w:type="spellStart"/>
      <w:r w:rsidRPr="00454889">
        <w:rPr>
          <w:rFonts w:ascii="Arial" w:hAnsi="Arial" w:cs="Arial"/>
          <w:sz w:val="24"/>
          <w:szCs w:val="24"/>
        </w:rPr>
        <w:t>melalui</w:t>
      </w:r>
      <w:proofErr w:type="spellEnd"/>
      <w:r w:rsidRPr="00454889">
        <w:rPr>
          <w:rFonts w:ascii="Arial" w:hAnsi="Arial" w:cs="Arial"/>
          <w:sz w:val="24"/>
          <w:szCs w:val="24"/>
        </w:rPr>
        <w:t xml:space="preserve"> proses </w:t>
      </w:r>
      <w:proofErr w:type="spellStart"/>
      <w:r w:rsidRPr="00454889">
        <w:rPr>
          <w:rFonts w:ascii="Arial" w:hAnsi="Arial" w:cs="Arial"/>
          <w:sz w:val="24"/>
          <w:szCs w:val="24"/>
        </w:rPr>
        <w:t>interaksi</w:t>
      </w:r>
      <w:proofErr w:type="spellEnd"/>
      <w:r w:rsidRPr="00454889">
        <w:rPr>
          <w:rFonts w:ascii="Arial" w:hAnsi="Arial" w:cs="Arial"/>
          <w:sz w:val="24"/>
          <w:szCs w:val="24"/>
        </w:rPr>
        <w:t xml:space="preserve"> yang </w:t>
      </w:r>
      <w:proofErr w:type="spellStart"/>
      <w:r w:rsidRPr="00454889">
        <w:rPr>
          <w:rFonts w:ascii="Arial" w:hAnsi="Arial" w:cs="Arial"/>
          <w:sz w:val="24"/>
          <w:szCs w:val="24"/>
        </w:rPr>
        <w:t>unik</w:t>
      </w:r>
      <w:proofErr w:type="spellEnd"/>
    </w:p>
    <w:p w14:paraId="0367874C" w14:textId="77777777" w:rsidR="00EB7B6B" w:rsidRPr="00454889" w:rsidRDefault="00EB7B6B" w:rsidP="0041654D">
      <w:pPr>
        <w:pStyle w:val="ListParagraph"/>
        <w:numPr>
          <w:ilvl w:val="0"/>
          <w:numId w:val="7"/>
        </w:numPr>
        <w:spacing w:after="160"/>
        <w:ind w:left="1276"/>
        <w:jc w:val="both"/>
        <w:rPr>
          <w:rFonts w:ascii="Arial" w:hAnsi="Arial" w:cs="Arial"/>
          <w:sz w:val="24"/>
          <w:szCs w:val="24"/>
        </w:rPr>
      </w:pPr>
      <w:proofErr w:type="spellStart"/>
      <w:r w:rsidRPr="00454889">
        <w:rPr>
          <w:rFonts w:ascii="Arial" w:hAnsi="Arial" w:cs="Arial"/>
          <w:sz w:val="24"/>
          <w:szCs w:val="24"/>
        </w:rPr>
        <w:t>Melakukan</w:t>
      </w:r>
      <w:proofErr w:type="spellEnd"/>
      <w:r w:rsidRPr="00454889">
        <w:rPr>
          <w:rFonts w:ascii="Arial" w:hAnsi="Arial" w:cs="Arial"/>
          <w:sz w:val="24"/>
          <w:szCs w:val="24"/>
        </w:rPr>
        <w:t xml:space="preserve"> </w:t>
      </w:r>
      <w:proofErr w:type="spellStart"/>
      <w:r w:rsidRPr="00454889">
        <w:rPr>
          <w:rFonts w:ascii="Arial" w:hAnsi="Arial" w:cs="Arial"/>
          <w:sz w:val="24"/>
          <w:szCs w:val="24"/>
        </w:rPr>
        <w:t>refleksi</w:t>
      </w:r>
      <w:proofErr w:type="spellEnd"/>
      <w:r w:rsidRPr="00454889">
        <w:rPr>
          <w:rFonts w:ascii="Arial" w:hAnsi="Arial" w:cs="Arial"/>
          <w:sz w:val="24"/>
          <w:szCs w:val="24"/>
        </w:rPr>
        <w:t xml:space="preserve"> </w:t>
      </w:r>
      <w:proofErr w:type="spellStart"/>
      <w:r w:rsidRPr="00454889">
        <w:rPr>
          <w:rFonts w:ascii="Arial" w:hAnsi="Arial" w:cs="Arial"/>
          <w:sz w:val="24"/>
          <w:szCs w:val="24"/>
        </w:rPr>
        <w:t>apakaj</w:t>
      </w:r>
      <w:proofErr w:type="spellEnd"/>
      <w:r w:rsidRPr="00454889">
        <w:rPr>
          <w:rFonts w:ascii="Arial" w:hAnsi="Arial" w:cs="Arial"/>
          <w:sz w:val="24"/>
          <w:szCs w:val="24"/>
        </w:rPr>
        <w:t xml:space="preserve"> </w:t>
      </w:r>
      <w:proofErr w:type="spellStart"/>
      <w:r w:rsidRPr="00454889">
        <w:rPr>
          <w:rFonts w:ascii="Arial" w:hAnsi="Arial" w:cs="Arial"/>
          <w:sz w:val="24"/>
          <w:szCs w:val="24"/>
        </w:rPr>
        <w:t>peserta</w:t>
      </w:r>
      <w:proofErr w:type="spellEnd"/>
      <w:r w:rsidRPr="00454889">
        <w:rPr>
          <w:rFonts w:ascii="Arial" w:hAnsi="Arial" w:cs="Arial"/>
          <w:sz w:val="24"/>
          <w:szCs w:val="24"/>
        </w:rPr>
        <w:t xml:space="preserve"> </w:t>
      </w:r>
      <w:proofErr w:type="spellStart"/>
      <w:r w:rsidRPr="00454889">
        <w:rPr>
          <w:rFonts w:ascii="Arial" w:hAnsi="Arial" w:cs="Arial"/>
          <w:sz w:val="24"/>
          <w:szCs w:val="24"/>
        </w:rPr>
        <w:t>didik</w:t>
      </w:r>
      <w:proofErr w:type="spellEnd"/>
      <w:r w:rsidRPr="00454889">
        <w:rPr>
          <w:rFonts w:ascii="Arial" w:hAnsi="Arial" w:cs="Arial"/>
          <w:sz w:val="24"/>
          <w:szCs w:val="24"/>
        </w:rPr>
        <w:t xml:space="preserve"> </w:t>
      </w:r>
      <w:proofErr w:type="spellStart"/>
      <w:r w:rsidRPr="00454889">
        <w:rPr>
          <w:rFonts w:ascii="Arial" w:hAnsi="Arial" w:cs="Arial"/>
          <w:sz w:val="24"/>
          <w:szCs w:val="24"/>
        </w:rPr>
        <w:t>mengalami</w:t>
      </w:r>
      <w:proofErr w:type="spellEnd"/>
      <w:r w:rsidRPr="00454889">
        <w:rPr>
          <w:rFonts w:ascii="Arial" w:hAnsi="Arial" w:cs="Arial"/>
          <w:sz w:val="24"/>
          <w:szCs w:val="24"/>
        </w:rPr>
        <w:t xml:space="preserve"> </w:t>
      </w:r>
      <w:proofErr w:type="spellStart"/>
      <w:r w:rsidRPr="00454889">
        <w:rPr>
          <w:rFonts w:ascii="Arial" w:hAnsi="Arial" w:cs="Arial"/>
          <w:sz w:val="24"/>
          <w:szCs w:val="24"/>
        </w:rPr>
        <w:t>perubahan</w:t>
      </w:r>
      <w:proofErr w:type="spellEnd"/>
      <w:r w:rsidRPr="00454889">
        <w:rPr>
          <w:rFonts w:ascii="Arial" w:hAnsi="Arial" w:cs="Arial"/>
          <w:sz w:val="24"/>
          <w:szCs w:val="24"/>
        </w:rPr>
        <w:t xml:space="preserve"> </w:t>
      </w:r>
      <w:proofErr w:type="spellStart"/>
      <w:r w:rsidRPr="00454889">
        <w:rPr>
          <w:rFonts w:ascii="Arial" w:hAnsi="Arial" w:cs="Arial"/>
          <w:sz w:val="24"/>
          <w:szCs w:val="24"/>
        </w:rPr>
        <w:t>pikiran</w:t>
      </w:r>
      <w:proofErr w:type="spellEnd"/>
      <w:r w:rsidRPr="00454889">
        <w:rPr>
          <w:rFonts w:ascii="Arial" w:hAnsi="Arial" w:cs="Arial"/>
          <w:sz w:val="24"/>
          <w:szCs w:val="24"/>
        </w:rPr>
        <w:t xml:space="preserve">, </w:t>
      </w:r>
      <w:proofErr w:type="spellStart"/>
      <w:r w:rsidRPr="00454889">
        <w:rPr>
          <w:rFonts w:ascii="Arial" w:hAnsi="Arial" w:cs="Arial"/>
          <w:sz w:val="24"/>
          <w:szCs w:val="24"/>
        </w:rPr>
        <w:t>perasaan</w:t>
      </w:r>
      <w:proofErr w:type="spellEnd"/>
      <w:r w:rsidRPr="00454889">
        <w:rPr>
          <w:rFonts w:ascii="Arial" w:hAnsi="Arial" w:cs="Arial"/>
          <w:sz w:val="24"/>
          <w:szCs w:val="24"/>
        </w:rPr>
        <w:t xml:space="preserve">, </w:t>
      </w:r>
      <w:proofErr w:type="spellStart"/>
      <w:r w:rsidRPr="00454889">
        <w:rPr>
          <w:rFonts w:ascii="Arial" w:hAnsi="Arial" w:cs="Arial"/>
          <w:sz w:val="24"/>
          <w:szCs w:val="24"/>
        </w:rPr>
        <w:t>kehendak</w:t>
      </w:r>
      <w:proofErr w:type="spellEnd"/>
      <w:r w:rsidRPr="00454889">
        <w:rPr>
          <w:rFonts w:ascii="Arial" w:hAnsi="Arial" w:cs="Arial"/>
          <w:sz w:val="24"/>
          <w:szCs w:val="24"/>
        </w:rPr>
        <w:t xml:space="preserve"> </w:t>
      </w:r>
      <w:proofErr w:type="spellStart"/>
      <w:r w:rsidRPr="00454889">
        <w:rPr>
          <w:rFonts w:ascii="Arial" w:hAnsi="Arial" w:cs="Arial"/>
          <w:sz w:val="24"/>
          <w:szCs w:val="24"/>
        </w:rPr>
        <w:t>atau</w:t>
      </w:r>
      <w:proofErr w:type="spellEnd"/>
      <w:r w:rsidRPr="00454889">
        <w:rPr>
          <w:rFonts w:ascii="Arial" w:hAnsi="Arial" w:cs="Arial"/>
          <w:sz w:val="24"/>
          <w:szCs w:val="24"/>
        </w:rPr>
        <w:t xml:space="preserve"> </w:t>
      </w:r>
      <w:proofErr w:type="spellStart"/>
      <w:r w:rsidRPr="00454889">
        <w:rPr>
          <w:rFonts w:ascii="Arial" w:hAnsi="Arial" w:cs="Arial"/>
          <w:sz w:val="24"/>
          <w:szCs w:val="24"/>
        </w:rPr>
        <w:t>perilaku</w:t>
      </w:r>
      <w:proofErr w:type="spellEnd"/>
      <w:r w:rsidRPr="00454889">
        <w:rPr>
          <w:rFonts w:ascii="Arial" w:hAnsi="Arial" w:cs="Arial"/>
          <w:sz w:val="24"/>
          <w:szCs w:val="24"/>
        </w:rPr>
        <w:t xml:space="preserve"> yang </w:t>
      </w:r>
      <w:proofErr w:type="spellStart"/>
      <w:r w:rsidRPr="00454889">
        <w:rPr>
          <w:rFonts w:ascii="Arial" w:hAnsi="Arial" w:cs="Arial"/>
          <w:sz w:val="24"/>
          <w:szCs w:val="24"/>
        </w:rPr>
        <w:t>terkait</w:t>
      </w:r>
      <w:proofErr w:type="spellEnd"/>
      <w:r w:rsidRPr="00454889">
        <w:rPr>
          <w:rFonts w:ascii="Arial" w:hAnsi="Arial" w:cs="Arial"/>
          <w:sz w:val="24"/>
          <w:szCs w:val="24"/>
        </w:rPr>
        <w:t xml:space="preserve"> </w:t>
      </w:r>
      <w:proofErr w:type="spellStart"/>
      <w:r w:rsidRPr="00454889">
        <w:rPr>
          <w:rFonts w:ascii="Arial" w:hAnsi="Arial" w:cs="Arial"/>
          <w:sz w:val="24"/>
          <w:szCs w:val="24"/>
        </w:rPr>
        <w:t>dengan</w:t>
      </w:r>
      <w:proofErr w:type="spellEnd"/>
      <w:r w:rsidRPr="00454889">
        <w:rPr>
          <w:rFonts w:ascii="Arial" w:hAnsi="Arial" w:cs="Arial"/>
          <w:sz w:val="24"/>
          <w:szCs w:val="24"/>
        </w:rPr>
        <w:t xml:space="preserve"> </w:t>
      </w:r>
      <w:proofErr w:type="spellStart"/>
      <w:r w:rsidRPr="00454889">
        <w:rPr>
          <w:rFonts w:ascii="Arial" w:hAnsi="Arial" w:cs="Arial"/>
          <w:sz w:val="24"/>
          <w:szCs w:val="24"/>
        </w:rPr>
        <w:t>perkembangan</w:t>
      </w:r>
      <w:proofErr w:type="spellEnd"/>
      <w:r w:rsidRPr="00454889">
        <w:rPr>
          <w:rFonts w:ascii="Arial" w:hAnsi="Arial" w:cs="Arial"/>
          <w:sz w:val="24"/>
          <w:szCs w:val="24"/>
        </w:rPr>
        <w:t xml:space="preserve"> </w:t>
      </w:r>
      <w:proofErr w:type="spellStart"/>
      <w:r w:rsidRPr="00454889">
        <w:rPr>
          <w:rFonts w:ascii="Arial" w:hAnsi="Arial" w:cs="Arial"/>
          <w:sz w:val="24"/>
          <w:szCs w:val="24"/>
        </w:rPr>
        <w:t>pribadi</w:t>
      </w:r>
      <w:proofErr w:type="spellEnd"/>
      <w:r w:rsidRPr="00454889">
        <w:rPr>
          <w:rFonts w:ascii="Arial" w:hAnsi="Arial" w:cs="Arial"/>
          <w:sz w:val="24"/>
          <w:szCs w:val="24"/>
        </w:rPr>
        <w:t xml:space="preserve">, </w:t>
      </w:r>
      <w:proofErr w:type="spellStart"/>
      <w:r w:rsidRPr="00454889">
        <w:rPr>
          <w:rFonts w:ascii="Arial" w:hAnsi="Arial" w:cs="Arial"/>
          <w:sz w:val="24"/>
          <w:szCs w:val="24"/>
        </w:rPr>
        <w:t>sosial</w:t>
      </w:r>
      <w:proofErr w:type="spellEnd"/>
      <w:r w:rsidRPr="00454889">
        <w:rPr>
          <w:rFonts w:ascii="Arial" w:hAnsi="Arial" w:cs="Arial"/>
          <w:sz w:val="24"/>
          <w:szCs w:val="24"/>
        </w:rPr>
        <w:t xml:space="preserve">, </w:t>
      </w:r>
      <w:proofErr w:type="spellStart"/>
      <w:r w:rsidRPr="00454889">
        <w:rPr>
          <w:rFonts w:ascii="Arial" w:hAnsi="Arial" w:cs="Arial"/>
          <w:sz w:val="24"/>
          <w:szCs w:val="24"/>
        </w:rPr>
        <w:t>belajar</w:t>
      </w:r>
      <w:proofErr w:type="spellEnd"/>
      <w:r w:rsidRPr="00454889">
        <w:rPr>
          <w:rFonts w:ascii="Arial" w:hAnsi="Arial" w:cs="Arial"/>
          <w:sz w:val="24"/>
          <w:szCs w:val="24"/>
        </w:rPr>
        <w:t xml:space="preserve"> dan </w:t>
      </w:r>
      <w:proofErr w:type="spellStart"/>
      <w:r w:rsidRPr="00454889">
        <w:rPr>
          <w:rFonts w:ascii="Arial" w:hAnsi="Arial" w:cs="Arial"/>
          <w:sz w:val="24"/>
          <w:szCs w:val="24"/>
        </w:rPr>
        <w:t>karir</w:t>
      </w:r>
      <w:proofErr w:type="spellEnd"/>
    </w:p>
    <w:p w14:paraId="35BE16EC" w14:textId="77777777" w:rsidR="00EB7B6B" w:rsidRPr="00454889" w:rsidRDefault="00EB7B6B" w:rsidP="0041654D">
      <w:pPr>
        <w:pStyle w:val="ListParagraph"/>
        <w:numPr>
          <w:ilvl w:val="0"/>
          <w:numId w:val="7"/>
        </w:numPr>
        <w:spacing w:after="160"/>
        <w:ind w:left="1276"/>
        <w:jc w:val="both"/>
        <w:rPr>
          <w:rFonts w:ascii="Arial" w:hAnsi="Arial" w:cs="Arial"/>
          <w:sz w:val="24"/>
          <w:szCs w:val="24"/>
        </w:rPr>
      </w:pPr>
      <w:proofErr w:type="spellStart"/>
      <w:r w:rsidRPr="00454889">
        <w:rPr>
          <w:rFonts w:ascii="Arial" w:hAnsi="Arial" w:cs="Arial"/>
          <w:sz w:val="24"/>
          <w:szCs w:val="24"/>
        </w:rPr>
        <w:t>Melakukan</w:t>
      </w:r>
      <w:proofErr w:type="spellEnd"/>
      <w:r w:rsidRPr="00454889">
        <w:rPr>
          <w:rFonts w:ascii="Arial" w:hAnsi="Arial" w:cs="Arial"/>
          <w:sz w:val="24"/>
          <w:szCs w:val="24"/>
        </w:rPr>
        <w:t xml:space="preserve"> </w:t>
      </w:r>
      <w:proofErr w:type="spellStart"/>
      <w:r w:rsidRPr="00454889">
        <w:rPr>
          <w:rFonts w:ascii="Arial" w:hAnsi="Arial" w:cs="Arial"/>
          <w:sz w:val="24"/>
          <w:szCs w:val="24"/>
        </w:rPr>
        <w:t>tindak</w:t>
      </w:r>
      <w:proofErr w:type="spellEnd"/>
      <w:r w:rsidRPr="00454889">
        <w:rPr>
          <w:rFonts w:ascii="Arial" w:hAnsi="Arial" w:cs="Arial"/>
          <w:sz w:val="24"/>
          <w:szCs w:val="24"/>
        </w:rPr>
        <w:t xml:space="preserve"> </w:t>
      </w:r>
      <w:proofErr w:type="spellStart"/>
      <w:r w:rsidRPr="00454889">
        <w:rPr>
          <w:rFonts w:ascii="Arial" w:hAnsi="Arial" w:cs="Arial"/>
          <w:sz w:val="24"/>
          <w:szCs w:val="24"/>
        </w:rPr>
        <w:t>lanjut</w:t>
      </w:r>
      <w:proofErr w:type="spellEnd"/>
      <w:r w:rsidRPr="00454889">
        <w:rPr>
          <w:rFonts w:ascii="Arial" w:hAnsi="Arial" w:cs="Arial"/>
          <w:sz w:val="24"/>
          <w:szCs w:val="24"/>
        </w:rPr>
        <w:t xml:space="preserve"> </w:t>
      </w:r>
      <w:proofErr w:type="spellStart"/>
      <w:r w:rsidRPr="00454889">
        <w:rPr>
          <w:rFonts w:ascii="Arial" w:hAnsi="Arial" w:cs="Arial"/>
          <w:sz w:val="24"/>
          <w:szCs w:val="24"/>
        </w:rPr>
        <w:t>layanan</w:t>
      </w:r>
      <w:proofErr w:type="spellEnd"/>
      <w:r w:rsidRPr="00454889">
        <w:rPr>
          <w:rFonts w:ascii="Arial" w:hAnsi="Arial" w:cs="Arial"/>
          <w:sz w:val="24"/>
          <w:szCs w:val="24"/>
        </w:rPr>
        <w:t xml:space="preserve"> yang </w:t>
      </w:r>
      <w:proofErr w:type="spellStart"/>
      <w:r w:rsidRPr="00454889">
        <w:rPr>
          <w:rFonts w:ascii="Arial" w:hAnsi="Arial" w:cs="Arial"/>
          <w:sz w:val="24"/>
          <w:szCs w:val="24"/>
        </w:rPr>
        <w:t>diperlukan</w:t>
      </w:r>
      <w:proofErr w:type="spellEnd"/>
      <w:r w:rsidRPr="00454889">
        <w:rPr>
          <w:rFonts w:ascii="Arial" w:hAnsi="Arial" w:cs="Arial"/>
          <w:sz w:val="24"/>
          <w:szCs w:val="24"/>
        </w:rPr>
        <w:t xml:space="preserve"> </w:t>
      </w:r>
      <w:proofErr w:type="spellStart"/>
      <w:r w:rsidRPr="00454889">
        <w:rPr>
          <w:rFonts w:ascii="Arial" w:hAnsi="Arial" w:cs="Arial"/>
          <w:sz w:val="24"/>
          <w:szCs w:val="24"/>
        </w:rPr>
        <w:t>untuk</w:t>
      </w:r>
      <w:proofErr w:type="spellEnd"/>
      <w:r w:rsidRPr="00454889">
        <w:rPr>
          <w:rFonts w:ascii="Arial" w:hAnsi="Arial" w:cs="Arial"/>
          <w:sz w:val="24"/>
          <w:szCs w:val="24"/>
        </w:rPr>
        <w:t xml:space="preserve"> </w:t>
      </w:r>
      <w:proofErr w:type="spellStart"/>
      <w:r w:rsidRPr="00454889">
        <w:rPr>
          <w:rFonts w:ascii="Arial" w:hAnsi="Arial" w:cs="Arial"/>
          <w:sz w:val="24"/>
          <w:szCs w:val="24"/>
        </w:rPr>
        <w:t>mengembangkan</w:t>
      </w:r>
      <w:proofErr w:type="spellEnd"/>
      <w:r w:rsidRPr="00454889">
        <w:rPr>
          <w:rFonts w:ascii="Arial" w:hAnsi="Arial" w:cs="Arial"/>
          <w:sz w:val="24"/>
          <w:szCs w:val="24"/>
        </w:rPr>
        <w:t xml:space="preserve"> </w:t>
      </w:r>
      <w:proofErr w:type="spellStart"/>
      <w:r w:rsidRPr="00454889">
        <w:rPr>
          <w:rFonts w:ascii="Arial" w:hAnsi="Arial" w:cs="Arial"/>
          <w:sz w:val="24"/>
          <w:szCs w:val="24"/>
        </w:rPr>
        <w:t>kompetensi</w:t>
      </w:r>
      <w:proofErr w:type="spellEnd"/>
      <w:r w:rsidRPr="00454889">
        <w:rPr>
          <w:rFonts w:ascii="Arial" w:hAnsi="Arial" w:cs="Arial"/>
          <w:sz w:val="24"/>
          <w:szCs w:val="24"/>
        </w:rPr>
        <w:t xml:space="preserve"> </w:t>
      </w:r>
      <w:proofErr w:type="spellStart"/>
      <w:r w:rsidRPr="00454889">
        <w:rPr>
          <w:rFonts w:ascii="Arial" w:hAnsi="Arial" w:cs="Arial"/>
          <w:sz w:val="24"/>
          <w:szCs w:val="24"/>
        </w:rPr>
        <w:t>kemandirian</w:t>
      </w:r>
      <w:proofErr w:type="spellEnd"/>
      <w:r w:rsidRPr="00454889">
        <w:rPr>
          <w:rFonts w:ascii="Arial" w:hAnsi="Arial" w:cs="Arial"/>
          <w:sz w:val="24"/>
          <w:szCs w:val="24"/>
        </w:rPr>
        <w:t xml:space="preserve"> </w:t>
      </w:r>
      <w:proofErr w:type="spellStart"/>
      <w:r w:rsidRPr="00454889">
        <w:rPr>
          <w:rFonts w:ascii="Arial" w:hAnsi="Arial" w:cs="Arial"/>
          <w:sz w:val="24"/>
          <w:szCs w:val="24"/>
        </w:rPr>
        <w:t>peserta</w:t>
      </w:r>
      <w:proofErr w:type="spellEnd"/>
      <w:r w:rsidRPr="00454889">
        <w:rPr>
          <w:rFonts w:ascii="Arial" w:hAnsi="Arial" w:cs="Arial"/>
          <w:sz w:val="24"/>
          <w:szCs w:val="24"/>
        </w:rPr>
        <w:t xml:space="preserve"> </w:t>
      </w:r>
      <w:proofErr w:type="spellStart"/>
      <w:r w:rsidRPr="00454889">
        <w:rPr>
          <w:rFonts w:ascii="Arial" w:hAnsi="Arial" w:cs="Arial"/>
          <w:sz w:val="24"/>
          <w:szCs w:val="24"/>
        </w:rPr>
        <w:t>didik</w:t>
      </w:r>
      <w:proofErr w:type="spellEnd"/>
      <w:r w:rsidRPr="00454889">
        <w:rPr>
          <w:rFonts w:ascii="Arial" w:hAnsi="Arial" w:cs="Arial"/>
          <w:sz w:val="24"/>
          <w:szCs w:val="24"/>
        </w:rPr>
        <w:t>.</w:t>
      </w:r>
    </w:p>
    <w:p w14:paraId="58822AEF" w14:textId="77777777" w:rsidR="00EB7B6B" w:rsidRPr="00454889" w:rsidRDefault="00EB7B6B" w:rsidP="0041654D">
      <w:pPr>
        <w:pStyle w:val="ListParagraph"/>
        <w:numPr>
          <w:ilvl w:val="1"/>
          <w:numId w:val="4"/>
        </w:numPr>
        <w:tabs>
          <w:tab w:val="left" w:pos="1418"/>
        </w:tabs>
        <w:spacing w:after="160"/>
        <w:ind w:left="851" w:hanging="425"/>
        <w:jc w:val="both"/>
        <w:rPr>
          <w:rFonts w:ascii="Arial" w:hAnsi="Arial" w:cs="Arial"/>
          <w:sz w:val="24"/>
          <w:szCs w:val="24"/>
        </w:rPr>
      </w:pPr>
      <w:proofErr w:type="spellStart"/>
      <w:r w:rsidRPr="00454889">
        <w:rPr>
          <w:rFonts w:ascii="Arial" w:hAnsi="Arial" w:cs="Arial"/>
          <w:sz w:val="24"/>
          <w:szCs w:val="24"/>
        </w:rPr>
        <w:t>Komponen</w:t>
      </w:r>
      <w:proofErr w:type="spellEnd"/>
      <w:r w:rsidRPr="00454889">
        <w:rPr>
          <w:rFonts w:ascii="Arial" w:hAnsi="Arial" w:cs="Arial"/>
          <w:sz w:val="24"/>
          <w:szCs w:val="24"/>
        </w:rPr>
        <w:t xml:space="preserve"> </w:t>
      </w:r>
      <w:proofErr w:type="spellStart"/>
      <w:r w:rsidRPr="00454889">
        <w:rPr>
          <w:rFonts w:ascii="Arial" w:hAnsi="Arial" w:cs="Arial"/>
          <w:sz w:val="24"/>
          <w:szCs w:val="24"/>
        </w:rPr>
        <w:t>Dukungan</w:t>
      </w:r>
      <w:proofErr w:type="spellEnd"/>
      <w:r w:rsidRPr="00454889">
        <w:rPr>
          <w:rFonts w:ascii="Arial" w:hAnsi="Arial" w:cs="Arial"/>
          <w:sz w:val="24"/>
          <w:szCs w:val="24"/>
        </w:rPr>
        <w:t xml:space="preserve"> </w:t>
      </w:r>
      <w:proofErr w:type="spellStart"/>
      <w:r w:rsidRPr="00454889">
        <w:rPr>
          <w:rFonts w:ascii="Arial" w:hAnsi="Arial" w:cs="Arial"/>
          <w:sz w:val="24"/>
          <w:szCs w:val="24"/>
        </w:rPr>
        <w:t>Sistem</w:t>
      </w:r>
      <w:proofErr w:type="spellEnd"/>
      <w:r w:rsidRPr="00454889">
        <w:rPr>
          <w:rFonts w:ascii="Arial" w:hAnsi="Arial" w:cs="Arial"/>
          <w:sz w:val="24"/>
          <w:szCs w:val="24"/>
        </w:rPr>
        <w:t xml:space="preserve">, </w:t>
      </w:r>
      <w:proofErr w:type="spellStart"/>
      <w:r w:rsidRPr="00454889">
        <w:rPr>
          <w:rFonts w:ascii="Arial" w:hAnsi="Arial" w:cs="Arial"/>
          <w:sz w:val="24"/>
          <w:szCs w:val="24"/>
        </w:rPr>
        <w:t>yaitu</w:t>
      </w:r>
      <w:proofErr w:type="spellEnd"/>
      <w:r w:rsidRPr="00454889">
        <w:rPr>
          <w:rFonts w:ascii="Arial" w:hAnsi="Arial" w:cs="Arial"/>
          <w:sz w:val="24"/>
          <w:szCs w:val="24"/>
        </w:rPr>
        <w:t xml:space="preserve"> </w:t>
      </w:r>
      <w:proofErr w:type="spellStart"/>
      <w:r w:rsidRPr="00454889">
        <w:rPr>
          <w:rFonts w:ascii="Arial" w:hAnsi="Arial" w:cs="Arial"/>
          <w:sz w:val="24"/>
          <w:szCs w:val="24"/>
        </w:rPr>
        <w:t>bertujuan</w:t>
      </w:r>
      <w:proofErr w:type="spellEnd"/>
      <w:r w:rsidRPr="00454889">
        <w:rPr>
          <w:rFonts w:ascii="Arial" w:hAnsi="Arial" w:cs="Arial"/>
          <w:sz w:val="24"/>
          <w:szCs w:val="24"/>
        </w:rPr>
        <w:t xml:space="preserve"> </w:t>
      </w:r>
      <w:proofErr w:type="spellStart"/>
      <w:r w:rsidRPr="00454889">
        <w:rPr>
          <w:rFonts w:ascii="Arial" w:hAnsi="Arial" w:cs="Arial"/>
          <w:sz w:val="24"/>
          <w:szCs w:val="24"/>
        </w:rPr>
        <w:t>untuk</w:t>
      </w:r>
      <w:proofErr w:type="spellEnd"/>
      <w:r w:rsidRPr="00454889">
        <w:rPr>
          <w:rFonts w:ascii="Arial" w:hAnsi="Arial" w:cs="Arial"/>
          <w:sz w:val="24"/>
          <w:szCs w:val="24"/>
        </w:rPr>
        <w:t xml:space="preserve"> </w:t>
      </w:r>
      <w:proofErr w:type="spellStart"/>
      <w:r w:rsidRPr="00454889">
        <w:rPr>
          <w:rFonts w:ascii="Arial" w:hAnsi="Arial" w:cs="Arial"/>
          <w:sz w:val="24"/>
          <w:szCs w:val="24"/>
        </w:rPr>
        <w:t>memberukan</w:t>
      </w:r>
      <w:proofErr w:type="spellEnd"/>
      <w:r w:rsidRPr="00454889">
        <w:rPr>
          <w:rFonts w:ascii="Arial" w:hAnsi="Arial" w:cs="Arial"/>
          <w:sz w:val="24"/>
          <w:szCs w:val="24"/>
        </w:rPr>
        <w:t xml:space="preserve"> </w:t>
      </w:r>
      <w:proofErr w:type="spellStart"/>
      <w:r w:rsidRPr="00454889">
        <w:rPr>
          <w:rFonts w:ascii="Arial" w:hAnsi="Arial" w:cs="Arial"/>
          <w:sz w:val="24"/>
          <w:szCs w:val="24"/>
        </w:rPr>
        <w:t>dukungan</w:t>
      </w:r>
      <w:proofErr w:type="spellEnd"/>
      <w:r w:rsidRPr="00454889">
        <w:rPr>
          <w:rFonts w:ascii="Arial" w:hAnsi="Arial" w:cs="Arial"/>
          <w:sz w:val="24"/>
          <w:szCs w:val="24"/>
        </w:rPr>
        <w:t xml:space="preserve"> pada </w:t>
      </w:r>
      <w:proofErr w:type="spellStart"/>
      <w:r w:rsidRPr="00454889">
        <w:rPr>
          <w:rFonts w:ascii="Arial" w:hAnsi="Arial" w:cs="Arial"/>
          <w:sz w:val="24"/>
          <w:szCs w:val="24"/>
        </w:rPr>
        <w:t>konselor</w:t>
      </w:r>
      <w:proofErr w:type="spellEnd"/>
      <w:r w:rsidRPr="00454889">
        <w:rPr>
          <w:rFonts w:ascii="Arial" w:hAnsi="Arial" w:cs="Arial"/>
          <w:sz w:val="24"/>
          <w:szCs w:val="24"/>
        </w:rPr>
        <w:t xml:space="preserve"> </w:t>
      </w:r>
      <w:proofErr w:type="spellStart"/>
      <w:r w:rsidRPr="00454889">
        <w:rPr>
          <w:rFonts w:ascii="Arial" w:hAnsi="Arial" w:cs="Arial"/>
          <w:sz w:val="24"/>
          <w:szCs w:val="24"/>
        </w:rPr>
        <w:t>atau</w:t>
      </w:r>
      <w:proofErr w:type="spellEnd"/>
      <w:r w:rsidRPr="00454889">
        <w:rPr>
          <w:rFonts w:ascii="Arial" w:hAnsi="Arial" w:cs="Arial"/>
          <w:sz w:val="24"/>
          <w:szCs w:val="24"/>
        </w:rPr>
        <w:t xml:space="preserve"> guru BK </w:t>
      </w:r>
      <w:proofErr w:type="spellStart"/>
      <w:r w:rsidRPr="00454889">
        <w:rPr>
          <w:rFonts w:ascii="Arial" w:hAnsi="Arial" w:cs="Arial"/>
          <w:sz w:val="24"/>
          <w:szCs w:val="24"/>
        </w:rPr>
        <w:t>dalam</w:t>
      </w:r>
      <w:proofErr w:type="spellEnd"/>
      <w:r w:rsidRPr="00454889">
        <w:rPr>
          <w:rFonts w:ascii="Arial" w:hAnsi="Arial" w:cs="Arial"/>
          <w:sz w:val="24"/>
          <w:szCs w:val="24"/>
        </w:rPr>
        <w:t xml:space="preserve"> </w:t>
      </w:r>
      <w:proofErr w:type="spellStart"/>
      <w:r w:rsidRPr="00454889">
        <w:rPr>
          <w:rFonts w:ascii="Arial" w:hAnsi="Arial" w:cs="Arial"/>
          <w:sz w:val="24"/>
          <w:szCs w:val="24"/>
        </w:rPr>
        <w:t>menyelenggarakan</w:t>
      </w:r>
      <w:proofErr w:type="spellEnd"/>
      <w:r w:rsidRPr="00454889">
        <w:rPr>
          <w:rFonts w:ascii="Arial" w:hAnsi="Arial" w:cs="Arial"/>
          <w:sz w:val="24"/>
          <w:szCs w:val="24"/>
        </w:rPr>
        <w:t xml:space="preserve"> </w:t>
      </w:r>
      <w:proofErr w:type="spellStart"/>
      <w:r w:rsidRPr="00454889">
        <w:rPr>
          <w:rFonts w:ascii="Arial" w:hAnsi="Arial" w:cs="Arial"/>
          <w:sz w:val="24"/>
          <w:szCs w:val="24"/>
        </w:rPr>
        <w:t>komponen</w:t>
      </w:r>
      <w:proofErr w:type="spellEnd"/>
      <w:r w:rsidRPr="00454889">
        <w:rPr>
          <w:rFonts w:ascii="Arial" w:hAnsi="Arial" w:cs="Arial"/>
          <w:sz w:val="24"/>
          <w:szCs w:val="24"/>
        </w:rPr>
        <w:t xml:space="preserve"> </w:t>
      </w:r>
      <w:proofErr w:type="spellStart"/>
      <w:r w:rsidRPr="00454889">
        <w:rPr>
          <w:rFonts w:ascii="Arial" w:hAnsi="Arial" w:cs="Arial"/>
          <w:sz w:val="24"/>
          <w:szCs w:val="24"/>
        </w:rPr>
        <w:t>lainnya</w:t>
      </w:r>
      <w:proofErr w:type="spellEnd"/>
      <w:r w:rsidRPr="00454889">
        <w:rPr>
          <w:rFonts w:ascii="Arial" w:hAnsi="Arial" w:cs="Arial"/>
          <w:sz w:val="24"/>
          <w:szCs w:val="24"/>
        </w:rPr>
        <w:t xml:space="preserve"> </w:t>
      </w:r>
      <w:proofErr w:type="spellStart"/>
      <w:r w:rsidRPr="00454889">
        <w:rPr>
          <w:rFonts w:ascii="Arial" w:hAnsi="Arial" w:cs="Arial"/>
          <w:sz w:val="24"/>
          <w:szCs w:val="24"/>
        </w:rPr>
        <w:t>sehingga</w:t>
      </w:r>
      <w:proofErr w:type="spellEnd"/>
      <w:r w:rsidRPr="00454889">
        <w:rPr>
          <w:rFonts w:ascii="Arial" w:hAnsi="Arial" w:cs="Arial"/>
          <w:sz w:val="24"/>
          <w:szCs w:val="24"/>
        </w:rPr>
        <w:t xml:space="preserve"> </w:t>
      </w:r>
      <w:proofErr w:type="spellStart"/>
      <w:r w:rsidRPr="00454889">
        <w:rPr>
          <w:rFonts w:ascii="Arial" w:hAnsi="Arial" w:cs="Arial"/>
          <w:sz w:val="24"/>
          <w:szCs w:val="24"/>
        </w:rPr>
        <w:t>dapat</w:t>
      </w:r>
      <w:proofErr w:type="spellEnd"/>
      <w:r w:rsidRPr="00454889">
        <w:rPr>
          <w:rFonts w:ascii="Arial" w:hAnsi="Arial" w:cs="Arial"/>
          <w:sz w:val="24"/>
          <w:szCs w:val="24"/>
        </w:rPr>
        <w:t xml:space="preserve"> </w:t>
      </w:r>
      <w:proofErr w:type="spellStart"/>
      <w:r w:rsidRPr="00454889">
        <w:rPr>
          <w:rFonts w:ascii="Arial" w:hAnsi="Arial" w:cs="Arial"/>
          <w:sz w:val="24"/>
          <w:szCs w:val="24"/>
        </w:rPr>
        <w:t>berjalan</w:t>
      </w:r>
      <w:proofErr w:type="spellEnd"/>
      <w:r w:rsidRPr="00454889">
        <w:rPr>
          <w:rFonts w:ascii="Arial" w:hAnsi="Arial" w:cs="Arial"/>
          <w:sz w:val="24"/>
          <w:szCs w:val="24"/>
        </w:rPr>
        <w:t xml:space="preserve"> </w:t>
      </w:r>
      <w:proofErr w:type="spellStart"/>
      <w:r w:rsidRPr="00454889">
        <w:rPr>
          <w:rFonts w:ascii="Arial" w:hAnsi="Arial" w:cs="Arial"/>
          <w:sz w:val="24"/>
          <w:szCs w:val="24"/>
        </w:rPr>
        <w:t>dengan</w:t>
      </w:r>
      <w:proofErr w:type="spellEnd"/>
      <w:r w:rsidRPr="00454889">
        <w:rPr>
          <w:rFonts w:ascii="Arial" w:hAnsi="Arial" w:cs="Arial"/>
          <w:sz w:val="24"/>
          <w:szCs w:val="24"/>
        </w:rPr>
        <w:t xml:space="preserve"> </w:t>
      </w:r>
      <w:proofErr w:type="spellStart"/>
      <w:r w:rsidRPr="00454889">
        <w:rPr>
          <w:rFonts w:ascii="Arial" w:hAnsi="Arial" w:cs="Arial"/>
          <w:sz w:val="24"/>
          <w:szCs w:val="24"/>
        </w:rPr>
        <w:t>efektif</w:t>
      </w:r>
      <w:proofErr w:type="spellEnd"/>
      <w:r w:rsidRPr="00454889">
        <w:rPr>
          <w:rFonts w:ascii="Arial" w:hAnsi="Arial" w:cs="Arial"/>
          <w:sz w:val="24"/>
          <w:szCs w:val="24"/>
        </w:rPr>
        <w:t xml:space="preserve"> dan </w:t>
      </w:r>
      <w:proofErr w:type="spellStart"/>
      <w:r w:rsidRPr="00454889">
        <w:rPr>
          <w:rFonts w:ascii="Arial" w:hAnsi="Arial" w:cs="Arial"/>
          <w:sz w:val="24"/>
          <w:szCs w:val="24"/>
        </w:rPr>
        <w:t>efesien</w:t>
      </w:r>
      <w:proofErr w:type="spellEnd"/>
      <w:r w:rsidRPr="00454889">
        <w:rPr>
          <w:rFonts w:ascii="Arial" w:hAnsi="Arial" w:cs="Arial"/>
          <w:sz w:val="24"/>
          <w:szCs w:val="24"/>
        </w:rPr>
        <w:t>.</w:t>
      </w:r>
    </w:p>
    <w:p w14:paraId="14B5EC71" w14:textId="77777777" w:rsidR="00EB7B6B" w:rsidRPr="00454889" w:rsidRDefault="00EB7B6B" w:rsidP="0041654D">
      <w:pPr>
        <w:spacing w:line="276" w:lineRule="auto"/>
        <w:ind w:left="426" w:firstLine="720"/>
        <w:jc w:val="both"/>
        <w:rPr>
          <w:rFonts w:ascii="Arial" w:hAnsi="Arial" w:cs="Arial"/>
          <w:color w:val="000000" w:themeColor="text1"/>
          <w:sz w:val="24"/>
          <w:szCs w:val="24"/>
        </w:rPr>
      </w:pPr>
      <w:r w:rsidRPr="00454889">
        <w:rPr>
          <w:rFonts w:ascii="Arial" w:hAnsi="Arial" w:cs="Arial"/>
          <w:sz w:val="24"/>
          <w:szCs w:val="24"/>
        </w:rPr>
        <w:t xml:space="preserve">Untuk berperan lebih baik maka guru BK perlu memahami lebih detail dan mendalam berbagai landasan dan peraturan, hakikat merdeka belajar serta petunjuk pelaksanaan program merdeka belajar tersebut, dimana dalam kurikulum merdeka belajar diharapkan konselor mampu sebagai agen perubahan, sebagai agen pencegahan, sebagai agen pengembangan karir, sebagi konselor, sebagai konsultan, sebagai koordinator serta sebagai asesor. Peran-peran ini dapat dilakukan oleh </w:t>
      </w:r>
      <w:r w:rsidRPr="00454889">
        <w:rPr>
          <w:rFonts w:ascii="Arial" w:hAnsi="Arial" w:cs="Arial"/>
          <w:sz w:val="24"/>
          <w:szCs w:val="24"/>
        </w:rPr>
        <w:lastRenderedPageBreak/>
        <w:t>guru BK dalam mensukseskan implementasi program kurikulum merdeka belajar dalam satuan pendidikan</w:t>
      </w:r>
      <w:r w:rsidRPr="00454889">
        <w:rPr>
          <w:rFonts w:ascii="Arial" w:hAnsi="Arial" w:cs="Arial"/>
          <w:color w:val="000000" w:themeColor="text1"/>
          <w:sz w:val="24"/>
          <w:szCs w:val="24"/>
        </w:rPr>
        <w:t xml:space="preserve">. </w:t>
      </w:r>
    </w:p>
    <w:p w14:paraId="223C67D2" w14:textId="77777777" w:rsidR="00EB7B6B" w:rsidRPr="00454889" w:rsidRDefault="00EB7B6B" w:rsidP="0041654D">
      <w:pPr>
        <w:spacing w:line="276" w:lineRule="auto"/>
        <w:ind w:left="426" w:firstLine="720"/>
        <w:jc w:val="both"/>
        <w:rPr>
          <w:rFonts w:ascii="Arial" w:hAnsi="Arial" w:cs="Arial"/>
          <w:color w:val="000000" w:themeColor="text1"/>
          <w:sz w:val="24"/>
          <w:szCs w:val="24"/>
        </w:rPr>
      </w:pPr>
      <w:r w:rsidRPr="00454889">
        <w:rPr>
          <w:rFonts w:ascii="Arial" w:hAnsi="Arial" w:cs="Arial"/>
          <w:color w:val="000000" w:themeColor="text1"/>
          <w:sz w:val="24"/>
          <w:szCs w:val="24"/>
          <w:shd w:val="clear" w:color="auto" w:fill="FFFFFF"/>
        </w:rPr>
        <w:t xml:space="preserve">Berikut adalah beberapa peran guru Bimbingan Konseling pada kurikulum merdeka di Sekolah </w:t>
      </w:r>
      <w:sdt>
        <w:sdtPr>
          <w:rPr>
            <w:rFonts w:ascii="Arial" w:hAnsi="Arial" w:cs="Arial"/>
            <w:color w:val="000000" w:themeColor="text1"/>
            <w:sz w:val="24"/>
            <w:szCs w:val="24"/>
            <w:shd w:val="clear" w:color="auto" w:fill="FFFFFF"/>
          </w:rPr>
          <w:id w:val="513657772"/>
          <w:citation/>
        </w:sdtPr>
        <w:sdtEndPr/>
        <w:sdtContent>
          <w:r w:rsidR="0001689D" w:rsidRPr="00454889">
            <w:rPr>
              <w:rFonts w:ascii="Arial" w:hAnsi="Arial" w:cs="Arial"/>
              <w:color w:val="000000" w:themeColor="text1"/>
              <w:sz w:val="24"/>
              <w:szCs w:val="24"/>
              <w:shd w:val="clear" w:color="auto" w:fill="FFFFFF"/>
            </w:rPr>
            <w:fldChar w:fldCharType="begin"/>
          </w:r>
          <w:r w:rsidR="005C1F29" w:rsidRPr="00454889">
            <w:rPr>
              <w:rFonts w:ascii="Arial" w:hAnsi="Arial" w:cs="Arial"/>
              <w:color w:val="000000" w:themeColor="text1"/>
              <w:sz w:val="24"/>
              <w:szCs w:val="24"/>
              <w:shd w:val="clear" w:color="auto" w:fill="FFFFFF"/>
            </w:rPr>
            <w:instrText xml:space="preserve"> CITATION Muh22 \l 1057 </w:instrText>
          </w:r>
          <w:r w:rsidR="0001689D" w:rsidRPr="00454889">
            <w:rPr>
              <w:rFonts w:ascii="Arial" w:hAnsi="Arial" w:cs="Arial"/>
              <w:color w:val="000000" w:themeColor="text1"/>
              <w:sz w:val="24"/>
              <w:szCs w:val="24"/>
              <w:shd w:val="clear" w:color="auto" w:fill="FFFFFF"/>
            </w:rPr>
            <w:fldChar w:fldCharType="separate"/>
          </w:r>
          <w:r w:rsidR="005C1F29" w:rsidRPr="00454889">
            <w:rPr>
              <w:rFonts w:ascii="Arial" w:hAnsi="Arial" w:cs="Arial"/>
              <w:noProof/>
              <w:color w:val="000000" w:themeColor="text1"/>
              <w:sz w:val="24"/>
              <w:szCs w:val="24"/>
              <w:shd w:val="clear" w:color="auto" w:fill="FFFFFF"/>
            </w:rPr>
            <w:t>(Muharam, 2022)</w:t>
          </w:r>
          <w:r w:rsidR="0001689D" w:rsidRPr="00454889">
            <w:rPr>
              <w:rFonts w:ascii="Arial" w:hAnsi="Arial" w:cs="Arial"/>
              <w:color w:val="000000" w:themeColor="text1"/>
              <w:sz w:val="24"/>
              <w:szCs w:val="24"/>
              <w:shd w:val="clear" w:color="auto" w:fill="FFFFFF"/>
            </w:rPr>
            <w:fldChar w:fldCharType="end"/>
          </w:r>
        </w:sdtContent>
      </w:sdt>
      <w:r w:rsidR="005C1F29" w:rsidRPr="00454889">
        <w:rPr>
          <w:rFonts w:ascii="Arial" w:hAnsi="Arial" w:cs="Arial"/>
          <w:color w:val="000000" w:themeColor="text1"/>
          <w:sz w:val="24"/>
          <w:szCs w:val="24"/>
          <w:shd w:val="clear" w:color="auto" w:fill="FFFFFF"/>
        </w:rPr>
        <w:t>:</w:t>
      </w:r>
    </w:p>
    <w:p w14:paraId="0267A2AF" w14:textId="77777777" w:rsidR="00EB7B6B" w:rsidRPr="00454889" w:rsidRDefault="00EB7B6B" w:rsidP="0041654D">
      <w:pPr>
        <w:pStyle w:val="ListParagraph"/>
        <w:numPr>
          <w:ilvl w:val="0"/>
          <w:numId w:val="9"/>
        </w:numPr>
        <w:spacing w:after="160"/>
        <w:jc w:val="both"/>
        <w:rPr>
          <w:rFonts w:ascii="Arial" w:hAnsi="Arial" w:cs="Arial"/>
          <w:color w:val="000000" w:themeColor="text1"/>
          <w:sz w:val="24"/>
          <w:szCs w:val="24"/>
          <w:shd w:val="clear" w:color="auto" w:fill="FFFFFF"/>
        </w:rPr>
      </w:pPr>
      <w:proofErr w:type="spellStart"/>
      <w:r w:rsidRPr="00454889">
        <w:rPr>
          <w:rFonts w:ascii="Arial" w:hAnsi="Arial" w:cs="Arial"/>
          <w:color w:val="000000" w:themeColor="text1"/>
          <w:sz w:val="24"/>
          <w:szCs w:val="24"/>
          <w:shd w:val="clear" w:color="auto" w:fill="FFFFFF"/>
        </w:rPr>
        <w:t>Membantu</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Meningkatkan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Prestasi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Belajar</w:t>
      </w:r>
      <w:proofErr w:type="spellEnd"/>
      <w:r w:rsidRPr="00454889">
        <w:rPr>
          <w:rFonts w:ascii="Arial" w:hAnsi="Arial" w:cs="Arial"/>
          <w:color w:val="000000" w:themeColor="text1"/>
          <w:sz w:val="24"/>
          <w:szCs w:val="24"/>
          <w:shd w:val="clear" w:color="auto" w:fill="FFFFFF"/>
        </w:rPr>
        <w:t xml:space="preserve"> </w:t>
      </w:r>
    </w:p>
    <w:p w14:paraId="5CD8BA50" w14:textId="77777777" w:rsidR="00EB7B6B" w:rsidRPr="00454889" w:rsidRDefault="00EB7B6B" w:rsidP="0041654D">
      <w:pPr>
        <w:pStyle w:val="ListParagraph"/>
        <w:jc w:val="both"/>
        <w:rPr>
          <w:rFonts w:ascii="Arial" w:hAnsi="Arial" w:cs="Arial"/>
          <w:color w:val="000000" w:themeColor="text1"/>
          <w:sz w:val="24"/>
          <w:szCs w:val="24"/>
          <w:shd w:val="clear" w:color="auto" w:fill="FFFFFF"/>
        </w:rPr>
      </w:pPr>
      <w:proofErr w:type="spellStart"/>
      <w:r w:rsidRPr="00454889">
        <w:rPr>
          <w:rFonts w:ascii="Arial" w:hAnsi="Arial" w:cs="Arial"/>
          <w:color w:val="000000" w:themeColor="text1"/>
          <w:sz w:val="24"/>
          <w:szCs w:val="24"/>
          <w:shd w:val="clear" w:color="auto" w:fill="FFFFFF"/>
        </w:rPr>
        <w:t>Siswa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Setiap</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siswa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memiliki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karakter</w:t>
      </w:r>
      <w:proofErr w:type="spellEnd"/>
      <w:r w:rsidRPr="00454889">
        <w:rPr>
          <w:rFonts w:ascii="Arial" w:hAnsi="Arial" w:cs="Arial"/>
          <w:color w:val="000000" w:themeColor="text1"/>
          <w:sz w:val="24"/>
          <w:szCs w:val="24"/>
          <w:shd w:val="clear" w:color="auto" w:fill="FFFFFF"/>
        </w:rPr>
        <w:t xml:space="preserve"> yang </w:t>
      </w:r>
      <w:proofErr w:type="spellStart"/>
      <w:r w:rsidRPr="00454889">
        <w:rPr>
          <w:rFonts w:ascii="Arial" w:hAnsi="Arial" w:cs="Arial"/>
          <w:color w:val="000000" w:themeColor="text1"/>
          <w:sz w:val="24"/>
          <w:szCs w:val="24"/>
          <w:shd w:val="clear" w:color="auto" w:fill="FFFFFF"/>
        </w:rPr>
        <w:t>berbeda-beda</w:t>
      </w:r>
      <w:proofErr w:type="spellEnd"/>
      <w:r w:rsidRPr="00454889">
        <w:rPr>
          <w:rFonts w:ascii="Arial" w:hAnsi="Arial" w:cs="Arial"/>
          <w:color w:val="000000" w:themeColor="text1"/>
          <w:sz w:val="24"/>
          <w:szCs w:val="24"/>
          <w:shd w:val="clear" w:color="auto" w:fill="FFFFFF"/>
        </w:rPr>
        <w:t xml:space="preserve"> dan juga </w:t>
      </w:r>
      <w:proofErr w:type="spellStart"/>
      <w:r w:rsidRPr="00454889">
        <w:rPr>
          <w:rFonts w:ascii="Arial" w:hAnsi="Arial" w:cs="Arial"/>
          <w:color w:val="000000" w:themeColor="text1"/>
          <w:sz w:val="24"/>
          <w:szCs w:val="24"/>
          <w:shd w:val="clear" w:color="auto" w:fill="FFFFFF"/>
        </w:rPr>
        <w:t>memiliki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kondisi</w:t>
      </w:r>
      <w:proofErr w:type="spellEnd"/>
      <w:r w:rsidRPr="00454889">
        <w:rPr>
          <w:rFonts w:ascii="Arial" w:hAnsi="Arial" w:cs="Arial"/>
          <w:color w:val="000000" w:themeColor="text1"/>
          <w:sz w:val="24"/>
          <w:szCs w:val="24"/>
          <w:shd w:val="clear" w:color="auto" w:fill="FFFFFF"/>
        </w:rPr>
        <w:t xml:space="preserve"> yang </w:t>
      </w:r>
      <w:proofErr w:type="spellStart"/>
      <w:r w:rsidRPr="00454889">
        <w:rPr>
          <w:rFonts w:ascii="Arial" w:hAnsi="Arial" w:cs="Arial"/>
          <w:color w:val="000000" w:themeColor="text1"/>
          <w:sz w:val="24"/>
          <w:szCs w:val="24"/>
          <w:shd w:val="clear" w:color="auto" w:fill="FFFFFF"/>
        </w:rPr>
        <w:t>tidak</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sama</w:t>
      </w:r>
      <w:proofErr w:type="spellEnd"/>
      <w:r w:rsidRPr="00454889">
        <w:rPr>
          <w:rFonts w:ascii="Arial" w:hAnsi="Arial" w:cs="Arial"/>
          <w:color w:val="000000" w:themeColor="text1"/>
          <w:sz w:val="24"/>
          <w:szCs w:val="24"/>
          <w:shd w:val="clear" w:color="auto" w:fill="FFFFFF"/>
        </w:rPr>
        <w:t xml:space="preserve">. Hal </w:t>
      </w:r>
      <w:proofErr w:type="spellStart"/>
      <w:r w:rsidRPr="00454889">
        <w:rPr>
          <w:rFonts w:ascii="Arial" w:hAnsi="Arial" w:cs="Arial"/>
          <w:color w:val="000000" w:themeColor="text1"/>
          <w:sz w:val="24"/>
          <w:szCs w:val="24"/>
          <w:shd w:val="clear" w:color="auto" w:fill="FFFFFF"/>
        </w:rPr>
        <w:t>ini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mengakibatkan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tidak</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semua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siswa</w:t>
      </w:r>
      <w:proofErr w:type="spellEnd"/>
      <w:r w:rsidRPr="00454889">
        <w:rPr>
          <w:rFonts w:ascii="Arial" w:hAnsi="Arial" w:cs="Arial"/>
          <w:color w:val="000000" w:themeColor="text1"/>
          <w:sz w:val="24"/>
          <w:szCs w:val="24"/>
          <w:shd w:val="clear" w:color="auto" w:fill="FFFFFF"/>
        </w:rPr>
        <w:t xml:space="preserve"> di </w:t>
      </w:r>
      <w:proofErr w:type="spellStart"/>
      <w:r w:rsidRPr="00454889">
        <w:rPr>
          <w:rFonts w:ascii="Arial" w:hAnsi="Arial" w:cs="Arial"/>
          <w:color w:val="000000" w:themeColor="text1"/>
          <w:sz w:val="24"/>
          <w:szCs w:val="24"/>
          <w:shd w:val="clear" w:color="auto" w:fill="FFFFFF"/>
        </w:rPr>
        <w:t>sekolah</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mampu</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mengikuti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kegiatan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belajar</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mengajar</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dengan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baik</w:t>
      </w:r>
      <w:proofErr w:type="spellEnd"/>
      <w:r w:rsidRPr="00454889">
        <w:rPr>
          <w:rFonts w:ascii="Arial" w:hAnsi="Arial" w:cs="Arial"/>
          <w:color w:val="000000" w:themeColor="text1"/>
          <w:sz w:val="24"/>
          <w:szCs w:val="24"/>
          <w:shd w:val="clear" w:color="auto" w:fill="FFFFFF"/>
        </w:rPr>
        <w:t xml:space="preserve"> dan </w:t>
      </w:r>
      <w:proofErr w:type="spellStart"/>
      <w:proofErr w:type="gramStart"/>
      <w:r w:rsidRPr="00454889">
        <w:rPr>
          <w:rFonts w:ascii="Arial" w:hAnsi="Arial" w:cs="Arial"/>
          <w:color w:val="000000" w:themeColor="text1"/>
          <w:sz w:val="24"/>
          <w:szCs w:val="24"/>
          <w:shd w:val="clear" w:color="auto" w:fill="FFFFFF"/>
        </w:rPr>
        <w:t>lancar.Beberapa</w:t>
      </w:r>
      <w:proofErr w:type="spellEnd"/>
      <w:proofErr w:type="gram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siswa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mungkin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mengalami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kesulitan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memahami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materi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pelajaran</w:t>
      </w:r>
      <w:proofErr w:type="spellEnd"/>
      <w:r w:rsidRPr="00454889">
        <w:rPr>
          <w:rFonts w:ascii="Arial" w:hAnsi="Arial" w:cs="Arial"/>
          <w:color w:val="000000" w:themeColor="text1"/>
          <w:sz w:val="24"/>
          <w:szCs w:val="24"/>
          <w:shd w:val="clear" w:color="auto" w:fill="FFFFFF"/>
        </w:rPr>
        <w:t xml:space="preserve"> dan </w:t>
      </w:r>
      <w:proofErr w:type="spellStart"/>
      <w:r w:rsidRPr="00454889">
        <w:rPr>
          <w:rFonts w:ascii="Arial" w:hAnsi="Arial" w:cs="Arial"/>
          <w:color w:val="000000" w:themeColor="text1"/>
          <w:sz w:val="24"/>
          <w:szCs w:val="24"/>
          <w:shd w:val="clear" w:color="auto" w:fill="FFFFFF"/>
        </w:rPr>
        <w:t>membutuhkan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perhatian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lebih</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dari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guru.Di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sinilah</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seorang</w:t>
      </w:r>
      <w:proofErr w:type="spellEnd"/>
      <w:r w:rsidRPr="00454889">
        <w:rPr>
          <w:rFonts w:ascii="Arial" w:hAnsi="Arial" w:cs="Arial"/>
          <w:color w:val="000000" w:themeColor="text1"/>
          <w:sz w:val="24"/>
          <w:szCs w:val="24"/>
          <w:shd w:val="clear" w:color="auto" w:fill="FFFFFF"/>
        </w:rPr>
        <w:t xml:space="preserve"> guru BK </w:t>
      </w:r>
      <w:proofErr w:type="spellStart"/>
      <w:r w:rsidRPr="00454889">
        <w:rPr>
          <w:rFonts w:ascii="Arial" w:hAnsi="Arial" w:cs="Arial"/>
          <w:color w:val="000000" w:themeColor="text1"/>
          <w:sz w:val="24"/>
          <w:szCs w:val="24"/>
          <w:shd w:val="clear" w:color="auto" w:fill="FFFFFF"/>
        </w:rPr>
        <w:t>memiliki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peran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untuk</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memberikan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konseling</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kepada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siswa</w:t>
      </w:r>
      <w:proofErr w:type="spellEnd"/>
      <w:r w:rsidRPr="00454889">
        <w:rPr>
          <w:rFonts w:ascii="Arial" w:hAnsi="Arial" w:cs="Arial"/>
          <w:color w:val="000000" w:themeColor="text1"/>
          <w:sz w:val="24"/>
          <w:szCs w:val="24"/>
          <w:shd w:val="clear" w:color="auto" w:fill="FFFFFF"/>
        </w:rPr>
        <w:t xml:space="preserve"> yang </w:t>
      </w:r>
      <w:proofErr w:type="spellStart"/>
      <w:r w:rsidRPr="00454889">
        <w:rPr>
          <w:rFonts w:ascii="Arial" w:hAnsi="Arial" w:cs="Arial"/>
          <w:color w:val="000000" w:themeColor="text1"/>
          <w:sz w:val="24"/>
          <w:szCs w:val="24"/>
          <w:shd w:val="clear" w:color="auto" w:fill="FFFFFF"/>
        </w:rPr>
        <w:t>mengalami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kesulitan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atau</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masalah</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dalam</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belajar</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supaya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dapat</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menemukan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solusi</w:t>
      </w:r>
      <w:proofErr w:type="spellEnd"/>
      <w:r w:rsidRPr="00454889">
        <w:rPr>
          <w:rFonts w:ascii="Arial" w:hAnsi="Arial" w:cs="Arial"/>
          <w:color w:val="000000" w:themeColor="text1"/>
          <w:sz w:val="24"/>
          <w:szCs w:val="24"/>
          <w:shd w:val="clear" w:color="auto" w:fill="FFFFFF"/>
        </w:rPr>
        <w:t xml:space="preserve"> yang </w:t>
      </w:r>
      <w:proofErr w:type="spellStart"/>
      <w:r w:rsidRPr="00454889">
        <w:rPr>
          <w:rFonts w:ascii="Arial" w:hAnsi="Arial" w:cs="Arial"/>
          <w:color w:val="000000" w:themeColor="text1"/>
          <w:sz w:val="24"/>
          <w:szCs w:val="24"/>
          <w:shd w:val="clear" w:color="auto" w:fill="FFFFFF"/>
        </w:rPr>
        <w:t>tepat</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Dengan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tindakan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konseling</w:t>
      </w:r>
      <w:proofErr w:type="spellEnd"/>
      <w:r w:rsidRPr="00454889">
        <w:rPr>
          <w:rFonts w:ascii="Arial" w:hAnsi="Arial" w:cs="Arial"/>
          <w:color w:val="000000" w:themeColor="text1"/>
          <w:sz w:val="24"/>
          <w:szCs w:val="24"/>
          <w:shd w:val="clear" w:color="auto" w:fill="FFFFFF"/>
        </w:rPr>
        <w:t xml:space="preserve"> yang </w:t>
      </w:r>
      <w:proofErr w:type="spellStart"/>
      <w:r w:rsidRPr="00454889">
        <w:rPr>
          <w:rFonts w:ascii="Arial" w:hAnsi="Arial" w:cs="Arial"/>
          <w:color w:val="000000" w:themeColor="text1"/>
          <w:sz w:val="24"/>
          <w:szCs w:val="24"/>
          <w:shd w:val="clear" w:color="auto" w:fill="FFFFFF"/>
        </w:rPr>
        <w:t>diberikan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kepada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siswa</w:t>
      </w:r>
      <w:proofErr w:type="spellEnd"/>
      <w:r w:rsidRPr="00454889">
        <w:rPr>
          <w:rFonts w:ascii="Arial" w:hAnsi="Arial" w:cs="Arial"/>
          <w:color w:val="000000" w:themeColor="text1"/>
          <w:sz w:val="24"/>
          <w:szCs w:val="24"/>
          <w:shd w:val="clear" w:color="auto" w:fill="FFFFFF"/>
        </w:rPr>
        <w:t xml:space="preserve"> yang </w:t>
      </w:r>
      <w:proofErr w:type="spellStart"/>
      <w:r w:rsidRPr="00454889">
        <w:rPr>
          <w:rFonts w:ascii="Arial" w:hAnsi="Arial" w:cs="Arial"/>
          <w:color w:val="000000" w:themeColor="text1"/>
          <w:sz w:val="24"/>
          <w:szCs w:val="24"/>
          <w:shd w:val="clear" w:color="auto" w:fill="FFFFFF"/>
        </w:rPr>
        <w:t>mempunyai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kesulitan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atau</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masalah</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dalam</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kegiatan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belajar</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secara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otomatis</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akan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dapat</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meningkatkan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prestasi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belajar</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mereka</w:t>
      </w:r>
      <w:proofErr w:type="spellEnd"/>
      <w:r w:rsidRPr="00454889">
        <w:rPr>
          <w:rFonts w:ascii="Arial" w:hAnsi="Arial" w:cs="Arial"/>
          <w:color w:val="000000" w:themeColor="text1"/>
          <w:sz w:val="24"/>
          <w:szCs w:val="24"/>
          <w:shd w:val="clear" w:color="auto" w:fill="FFFFFF"/>
        </w:rPr>
        <w:t>.</w:t>
      </w:r>
    </w:p>
    <w:p w14:paraId="01706563" w14:textId="77777777" w:rsidR="00EB7B6B" w:rsidRPr="00454889" w:rsidRDefault="00EB7B6B" w:rsidP="0041654D">
      <w:pPr>
        <w:pStyle w:val="ListParagraph"/>
        <w:numPr>
          <w:ilvl w:val="0"/>
          <w:numId w:val="9"/>
        </w:numPr>
        <w:spacing w:after="160"/>
        <w:jc w:val="both"/>
        <w:rPr>
          <w:rFonts w:ascii="Arial" w:hAnsi="Arial" w:cs="Arial"/>
          <w:color w:val="000000" w:themeColor="text1"/>
          <w:sz w:val="24"/>
          <w:szCs w:val="24"/>
          <w:shd w:val="clear" w:color="auto" w:fill="FFFFFF"/>
        </w:rPr>
      </w:pPr>
      <w:proofErr w:type="spellStart"/>
      <w:r w:rsidRPr="00454889">
        <w:rPr>
          <w:rFonts w:ascii="Arial" w:hAnsi="Arial" w:cs="Arial"/>
          <w:color w:val="000000" w:themeColor="text1"/>
          <w:sz w:val="24"/>
          <w:szCs w:val="24"/>
          <w:shd w:val="clear" w:color="auto" w:fill="FFFFFF"/>
        </w:rPr>
        <w:t>Membantu</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Memecahkan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Masalah</w:t>
      </w:r>
      <w:proofErr w:type="spellEnd"/>
      <w:r w:rsidRPr="00454889">
        <w:rPr>
          <w:rFonts w:ascii="Arial" w:hAnsi="Arial" w:cs="Arial"/>
          <w:color w:val="000000" w:themeColor="text1"/>
          <w:sz w:val="24"/>
          <w:szCs w:val="24"/>
          <w:shd w:val="clear" w:color="auto" w:fill="FFFFFF"/>
        </w:rPr>
        <w:t xml:space="preserve"> yang </w:t>
      </w:r>
      <w:proofErr w:type="spellStart"/>
      <w:r w:rsidRPr="00454889">
        <w:rPr>
          <w:rFonts w:ascii="Arial" w:hAnsi="Arial" w:cs="Arial"/>
          <w:color w:val="000000" w:themeColor="text1"/>
          <w:sz w:val="24"/>
          <w:szCs w:val="24"/>
          <w:shd w:val="clear" w:color="auto" w:fill="FFFFFF"/>
        </w:rPr>
        <w:t>Dihadapi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Siswa</w:t>
      </w:r>
      <w:proofErr w:type="spellEnd"/>
      <w:r w:rsidRPr="00454889">
        <w:rPr>
          <w:rFonts w:ascii="Arial" w:hAnsi="Arial" w:cs="Arial"/>
          <w:color w:val="000000" w:themeColor="text1"/>
          <w:sz w:val="24"/>
          <w:szCs w:val="24"/>
          <w:shd w:val="clear" w:color="auto" w:fill="FFFFFF"/>
        </w:rPr>
        <w:t xml:space="preserve"> </w:t>
      </w:r>
    </w:p>
    <w:p w14:paraId="4FEE34AC" w14:textId="77777777" w:rsidR="00EB7B6B" w:rsidRPr="00454889" w:rsidRDefault="00EB7B6B" w:rsidP="0041654D">
      <w:pPr>
        <w:pStyle w:val="ListParagraph"/>
        <w:jc w:val="both"/>
        <w:rPr>
          <w:rFonts w:ascii="Arial" w:hAnsi="Arial" w:cs="Arial"/>
          <w:color w:val="000000" w:themeColor="text1"/>
          <w:sz w:val="24"/>
          <w:szCs w:val="24"/>
          <w:shd w:val="clear" w:color="auto" w:fill="FFFFFF"/>
        </w:rPr>
      </w:pPr>
      <w:r w:rsidRPr="00454889">
        <w:rPr>
          <w:rFonts w:ascii="Arial" w:hAnsi="Arial" w:cs="Arial"/>
          <w:color w:val="000000" w:themeColor="text1"/>
          <w:sz w:val="24"/>
          <w:szCs w:val="24"/>
          <w:shd w:val="clear" w:color="auto" w:fill="FFFFFF"/>
        </w:rPr>
        <w:t xml:space="preserve">Peran guru BK di </w:t>
      </w:r>
      <w:proofErr w:type="spellStart"/>
      <w:r w:rsidRPr="00454889">
        <w:rPr>
          <w:rFonts w:ascii="Arial" w:hAnsi="Arial" w:cs="Arial"/>
          <w:color w:val="000000" w:themeColor="text1"/>
          <w:sz w:val="24"/>
          <w:szCs w:val="24"/>
          <w:shd w:val="clear" w:color="auto" w:fill="FFFFFF"/>
        </w:rPr>
        <w:t>sekolah</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tidak</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hanya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untuk</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membantu</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siswa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memecahkan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masalah</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akademis</w:t>
      </w:r>
      <w:proofErr w:type="spellEnd"/>
      <w:r w:rsidRPr="00454889">
        <w:rPr>
          <w:rFonts w:ascii="Arial" w:hAnsi="Arial" w:cs="Arial"/>
          <w:color w:val="000000" w:themeColor="text1"/>
          <w:sz w:val="24"/>
          <w:szCs w:val="24"/>
          <w:shd w:val="clear" w:color="auto" w:fill="FFFFFF"/>
        </w:rPr>
        <w:t xml:space="preserve"> dan </w:t>
      </w:r>
      <w:proofErr w:type="spellStart"/>
      <w:r w:rsidRPr="00454889">
        <w:rPr>
          <w:rFonts w:ascii="Arial" w:hAnsi="Arial" w:cs="Arial"/>
          <w:color w:val="000000" w:themeColor="text1"/>
          <w:sz w:val="24"/>
          <w:szCs w:val="24"/>
          <w:shd w:val="clear" w:color="auto" w:fill="FFFFFF"/>
        </w:rPr>
        <w:t>kegiatan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belajarnya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saja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Tetapi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masalah</w:t>
      </w:r>
      <w:proofErr w:type="spellEnd"/>
      <w:r w:rsidRPr="00454889">
        <w:rPr>
          <w:rFonts w:ascii="Arial" w:hAnsi="Arial" w:cs="Arial"/>
          <w:color w:val="000000" w:themeColor="text1"/>
          <w:sz w:val="24"/>
          <w:szCs w:val="24"/>
          <w:shd w:val="clear" w:color="auto" w:fill="FFFFFF"/>
        </w:rPr>
        <w:t xml:space="preserve"> lain </w:t>
      </w:r>
      <w:proofErr w:type="spellStart"/>
      <w:r w:rsidRPr="00454889">
        <w:rPr>
          <w:rFonts w:ascii="Arial" w:hAnsi="Arial" w:cs="Arial"/>
          <w:color w:val="000000" w:themeColor="text1"/>
          <w:sz w:val="24"/>
          <w:szCs w:val="24"/>
          <w:shd w:val="clear" w:color="auto" w:fill="FFFFFF"/>
        </w:rPr>
        <w:t>seperti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hubungan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sosial</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mereka</w:t>
      </w:r>
      <w:proofErr w:type="spellEnd"/>
      <w:r w:rsidRPr="00454889">
        <w:rPr>
          <w:rFonts w:ascii="Arial" w:hAnsi="Arial" w:cs="Arial"/>
          <w:color w:val="000000" w:themeColor="text1"/>
          <w:sz w:val="24"/>
          <w:szCs w:val="24"/>
          <w:shd w:val="clear" w:color="auto" w:fill="FFFFFF"/>
        </w:rPr>
        <w:t xml:space="preserve"> di </w:t>
      </w:r>
      <w:proofErr w:type="spellStart"/>
      <w:r w:rsidRPr="00454889">
        <w:rPr>
          <w:rFonts w:ascii="Arial" w:hAnsi="Arial" w:cs="Arial"/>
          <w:color w:val="000000" w:themeColor="text1"/>
          <w:sz w:val="24"/>
          <w:szCs w:val="24"/>
          <w:shd w:val="clear" w:color="auto" w:fill="FFFFFF"/>
        </w:rPr>
        <w:t>sekolah</w:t>
      </w:r>
      <w:proofErr w:type="spellEnd"/>
      <w:r w:rsidRPr="00454889">
        <w:rPr>
          <w:rFonts w:ascii="Arial" w:hAnsi="Arial" w:cs="Arial"/>
          <w:color w:val="000000" w:themeColor="text1"/>
          <w:sz w:val="24"/>
          <w:szCs w:val="24"/>
          <w:shd w:val="clear" w:color="auto" w:fill="FFFFFF"/>
        </w:rPr>
        <w:t xml:space="preserve"> juga </w:t>
      </w:r>
      <w:proofErr w:type="spellStart"/>
      <w:r w:rsidRPr="00454889">
        <w:rPr>
          <w:rFonts w:ascii="Arial" w:hAnsi="Arial" w:cs="Arial"/>
          <w:color w:val="000000" w:themeColor="text1"/>
          <w:sz w:val="24"/>
          <w:szCs w:val="24"/>
          <w:shd w:val="clear" w:color="auto" w:fill="FFFFFF"/>
        </w:rPr>
        <w:t>harus</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dipecahkan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karena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berpotensi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menganggu</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konsentrasi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siswa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Permasalahan</w:t>
      </w:r>
      <w:proofErr w:type="spellEnd"/>
      <w:r w:rsidRPr="00454889">
        <w:rPr>
          <w:rFonts w:ascii="Arial" w:hAnsi="Arial" w:cs="Arial"/>
          <w:color w:val="000000" w:themeColor="text1"/>
          <w:sz w:val="24"/>
          <w:szCs w:val="24"/>
          <w:shd w:val="clear" w:color="auto" w:fill="FFFFFF"/>
        </w:rPr>
        <w:t xml:space="preserve"> non </w:t>
      </w:r>
      <w:proofErr w:type="spellStart"/>
      <w:r w:rsidRPr="00454889">
        <w:rPr>
          <w:rFonts w:ascii="Arial" w:hAnsi="Arial" w:cs="Arial"/>
          <w:color w:val="000000" w:themeColor="text1"/>
          <w:sz w:val="24"/>
          <w:szCs w:val="24"/>
          <w:shd w:val="clear" w:color="auto" w:fill="FFFFFF"/>
        </w:rPr>
        <w:t>akademis</w:t>
      </w:r>
      <w:proofErr w:type="spellEnd"/>
      <w:r w:rsidRPr="00454889">
        <w:rPr>
          <w:rFonts w:ascii="Arial" w:hAnsi="Arial" w:cs="Arial"/>
          <w:color w:val="000000" w:themeColor="text1"/>
          <w:sz w:val="24"/>
          <w:szCs w:val="24"/>
          <w:shd w:val="clear" w:color="auto" w:fill="FFFFFF"/>
        </w:rPr>
        <w:t xml:space="preserve"> yang </w:t>
      </w:r>
      <w:proofErr w:type="spellStart"/>
      <w:r w:rsidRPr="00454889">
        <w:rPr>
          <w:rFonts w:ascii="Arial" w:hAnsi="Arial" w:cs="Arial"/>
          <w:color w:val="000000" w:themeColor="text1"/>
          <w:sz w:val="24"/>
          <w:szCs w:val="24"/>
          <w:shd w:val="clear" w:color="auto" w:fill="FFFFFF"/>
        </w:rPr>
        <w:t>mungkin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dialami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siswa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antara</w:t>
      </w:r>
      <w:proofErr w:type="spellEnd"/>
      <w:r w:rsidRPr="00454889">
        <w:rPr>
          <w:rFonts w:ascii="Arial" w:hAnsi="Arial" w:cs="Arial"/>
          <w:color w:val="000000" w:themeColor="text1"/>
          <w:sz w:val="24"/>
          <w:szCs w:val="24"/>
          <w:shd w:val="clear" w:color="auto" w:fill="FFFFFF"/>
        </w:rPr>
        <w:t xml:space="preserve"> lain </w:t>
      </w:r>
      <w:proofErr w:type="spellStart"/>
      <w:r w:rsidRPr="00454889">
        <w:rPr>
          <w:rFonts w:ascii="Arial" w:hAnsi="Arial" w:cs="Arial"/>
          <w:color w:val="000000" w:themeColor="text1"/>
          <w:sz w:val="24"/>
          <w:szCs w:val="24"/>
          <w:shd w:val="clear" w:color="auto" w:fill="FFFFFF"/>
        </w:rPr>
        <w:t>kesulitan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dalam</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membangun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hubungan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atau</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interaksi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sosial</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dengan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teman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lainnya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masalah</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kepribadian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masalah</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lingkungan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keluarga</w:t>
      </w:r>
      <w:proofErr w:type="spellEnd"/>
      <w:r w:rsidRPr="00454889">
        <w:rPr>
          <w:rFonts w:ascii="Arial" w:hAnsi="Arial" w:cs="Arial"/>
          <w:color w:val="000000" w:themeColor="text1"/>
          <w:sz w:val="24"/>
          <w:szCs w:val="24"/>
          <w:shd w:val="clear" w:color="auto" w:fill="FFFFFF"/>
        </w:rPr>
        <w:t xml:space="preserve">, dan lain </w:t>
      </w:r>
      <w:proofErr w:type="spellStart"/>
      <w:r w:rsidRPr="00454889">
        <w:rPr>
          <w:rFonts w:ascii="Arial" w:hAnsi="Arial" w:cs="Arial"/>
          <w:color w:val="000000" w:themeColor="text1"/>
          <w:sz w:val="24"/>
          <w:szCs w:val="24"/>
          <w:shd w:val="clear" w:color="auto" w:fill="FFFFFF"/>
        </w:rPr>
        <w:t>sebagainya</w:t>
      </w:r>
      <w:proofErr w:type="spellEnd"/>
      <w:r w:rsidRPr="00454889">
        <w:rPr>
          <w:rFonts w:ascii="Arial" w:hAnsi="Arial" w:cs="Arial"/>
          <w:color w:val="000000" w:themeColor="text1"/>
          <w:sz w:val="24"/>
          <w:szCs w:val="24"/>
          <w:shd w:val="clear" w:color="auto" w:fill="FFFFFF"/>
        </w:rPr>
        <w:t xml:space="preserve">. Jika </w:t>
      </w:r>
      <w:proofErr w:type="spellStart"/>
      <w:r w:rsidRPr="00454889">
        <w:rPr>
          <w:rFonts w:ascii="Arial" w:hAnsi="Arial" w:cs="Arial"/>
          <w:color w:val="000000" w:themeColor="text1"/>
          <w:sz w:val="24"/>
          <w:szCs w:val="24"/>
          <w:shd w:val="clear" w:color="auto" w:fill="FFFFFF"/>
        </w:rPr>
        <w:t>dibiarkan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dikhawatirkan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hal</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ini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dapat</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membawa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dampak</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buruk</w:t>
      </w:r>
      <w:proofErr w:type="spellEnd"/>
      <w:r w:rsidRPr="00454889">
        <w:rPr>
          <w:rFonts w:ascii="Arial" w:hAnsi="Arial" w:cs="Arial"/>
          <w:color w:val="000000" w:themeColor="text1"/>
          <w:sz w:val="24"/>
          <w:szCs w:val="24"/>
          <w:shd w:val="clear" w:color="auto" w:fill="FFFFFF"/>
        </w:rPr>
        <w:t xml:space="preserve"> pada </w:t>
      </w:r>
      <w:proofErr w:type="spellStart"/>
      <w:r w:rsidRPr="00454889">
        <w:rPr>
          <w:rFonts w:ascii="Arial" w:hAnsi="Arial" w:cs="Arial"/>
          <w:color w:val="000000" w:themeColor="text1"/>
          <w:sz w:val="24"/>
          <w:szCs w:val="24"/>
          <w:shd w:val="clear" w:color="auto" w:fill="FFFFFF"/>
        </w:rPr>
        <w:t>perkembangan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siswa</w:t>
      </w:r>
      <w:proofErr w:type="spellEnd"/>
      <w:r w:rsidRPr="00454889">
        <w:rPr>
          <w:rFonts w:ascii="Arial" w:hAnsi="Arial" w:cs="Arial"/>
          <w:color w:val="000000" w:themeColor="text1"/>
          <w:sz w:val="24"/>
          <w:szCs w:val="24"/>
          <w:shd w:val="clear" w:color="auto" w:fill="FFFFFF"/>
        </w:rPr>
        <w:t xml:space="preserve"> di </w:t>
      </w:r>
      <w:proofErr w:type="spellStart"/>
      <w:r w:rsidRPr="00454889">
        <w:rPr>
          <w:rFonts w:ascii="Arial" w:hAnsi="Arial" w:cs="Arial"/>
          <w:color w:val="000000" w:themeColor="text1"/>
          <w:sz w:val="24"/>
          <w:szCs w:val="24"/>
          <w:shd w:val="clear" w:color="auto" w:fill="FFFFFF"/>
        </w:rPr>
        <w:t>sekolah</w:t>
      </w:r>
      <w:proofErr w:type="spellEnd"/>
      <w:r w:rsidRPr="00454889">
        <w:rPr>
          <w:rFonts w:ascii="Arial" w:hAnsi="Arial" w:cs="Arial"/>
          <w:color w:val="000000" w:themeColor="text1"/>
          <w:sz w:val="24"/>
          <w:szCs w:val="24"/>
          <w:shd w:val="clear" w:color="auto" w:fill="FFFFFF"/>
        </w:rPr>
        <w:t>.</w:t>
      </w:r>
    </w:p>
    <w:p w14:paraId="00677CB0" w14:textId="77777777" w:rsidR="00EB7B6B" w:rsidRPr="00454889" w:rsidRDefault="00EB7B6B" w:rsidP="0041654D">
      <w:pPr>
        <w:pStyle w:val="ListParagraph"/>
        <w:numPr>
          <w:ilvl w:val="0"/>
          <w:numId w:val="9"/>
        </w:numPr>
        <w:spacing w:after="160"/>
        <w:jc w:val="both"/>
        <w:rPr>
          <w:rFonts w:ascii="Arial" w:hAnsi="Arial" w:cs="Arial"/>
          <w:color w:val="000000" w:themeColor="text1"/>
          <w:sz w:val="24"/>
          <w:szCs w:val="24"/>
          <w:shd w:val="clear" w:color="auto" w:fill="FFFFFF"/>
        </w:rPr>
      </w:pPr>
      <w:proofErr w:type="spellStart"/>
      <w:r w:rsidRPr="00454889">
        <w:rPr>
          <w:rFonts w:ascii="Arial" w:hAnsi="Arial" w:cs="Arial"/>
          <w:color w:val="000000" w:themeColor="text1"/>
          <w:sz w:val="24"/>
          <w:szCs w:val="24"/>
          <w:shd w:val="clear" w:color="auto" w:fill="FFFFFF"/>
        </w:rPr>
        <w:t>Membantu</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Mengetahui</w:t>
      </w:r>
      <w:proofErr w:type="spellEnd"/>
      <w:r w:rsidRPr="00454889">
        <w:rPr>
          <w:rFonts w:ascii="Arial" w:hAnsi="Arial" w:cs="Arial"/>
          <w:color w:val="000000" w:themeColor="text1"/>
          <w:sz w:val="24"/>
          <w:szCs w:val="24"/>
          <w:shd w:val="clear" w:color="auto" w:fill="FFFFFF"/>
        </w:rPr>
        <w:t xml:space="preserve"> dan </w:t>
      </w:r>
      <w:proofErr w:type="spellStart"/>
      <w:r w:rsidRPr="00454889">
        <w:rPr>
          <w:rFonts w:ascii="Arial" w:hAnsi="Arial" w:cs="Arial"/>
          <w:color w:val="000000" w:themeColor="text1"/>
          <w:sz w:val="24"/>
          <w:szCs w:val="24"/>
          <w:shd w:val="clear" w:color="auto" w:fill="FFFFFF"/>
        </w:rPr>
        <w:t>Mengembangkan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Kemampuan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Siswa</w:t>
      </w:r>
      <w:proofErr w:type="spellEnd"/>
    </w:p>
    <w:p w14:paraId="1D270E7B" w14:textId="77777777" w:rsidR="00EB7B6B" w:rsidRPr="00454889" w:rsidRDefault="00EB7B6B" w:rsidP="0041654D">
      <w:pPr>
        <w:pStyle w:val="ListParagraph"/>
        <w:jc w:val="both"/>
        <w:rPr>
          <w:rFonts w:ascii="Arial" w:hAnsi="Arial" w:cs="Arial"/>
          <w:color w:val="000000" w:themeColor="text1"/>
          <w:sz w:val="24"/>
          <w:szCs w:val="24"/>
          <w:shd w:val="clear" w:color="auto" w:fill="FFFFFF"/>
        </w:rPr>
      </w:pPr>
      <w:proofErr w:type="spellStart"/>
      <w:r w:rsidRPr="00454889">
        <w:rPr>
          <w:rFonts w:ascii="Arial" w:hAnsi="Arial" w:cs="Arial"/>
          <w:color w:val="000000" w:themeColor="text1"/>
          <w:sz w:val="24"/>
          <w:szCs w:val="24"/>
          <w:shd w:val="clear" w:color="auto" w:fill="FFFFFF"/>
        </w:rPr>
        <w:t>Pengertian</w:t>
      </w:r>
      <w:proofErr w:type="spellEnd"/>
      <w:r w:rsidRPr="00454889">
        <w:rPr>
          <w:rFonts w:ascii="Arial" w:hAnsi="Arial" w:cs="Arial"/>
          <w:color w:val="000000" w:themeColor="text1"/>
          <w:sz w:val="24"/>
          <w:szCs w:val="24"/>
          <w:shd w:val="clear" w:color="auto" w:fill="FFFFFF"/>
        </w:rPr>
        <w:t xml:space="preserve"> guru BK </w:t>
      </w:r>
      <w:proofErr w:type="spellStart"/>
      <w:r w:rsidRPr="00454889">
        <w:rPr>
          <w:rFonts w:ascii="Arial" w:hAnsi="Arial" w:cs="Arial"/>
          <w:color w:val="000000" w:themeColor="text1"/>
          <w:sz w:val="24"/>
          <w:szCs w:val="24"/>
          <w:shd w:val="clear" w:color="auto" w:fill="FFFFFF"/>
        </w:rPr>
        <w:t>menurut</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Ws</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Winkell</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adalah</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seorang</w:t>
      </w:r>
      <w:proofErr w:type="spellEnd"/>
      <w:r w:rsidRPr="00454889">
        <w:rPr>
          <w:rFonts w:ascii="Arial" w:hAnsi="Arial" w:cs="Arial"/>
          <w:color w:val="000000" w:themeColor="text1"/>
          <w:sz w:val="24"/>
          <w:szCs w:val="24"/>
          <w:shd w:val="clear" w:color="auto" w:fill="FFFFFF"/>
        </w:rPr>
        <w:t xml:space="preserve"> guru </w:t>
      </w:r>
      <w:proofErr w:type="spellStart"/>
      <w:r w:rsidRPr="00454889">
        <w:rPr>
          <w:rFonts w:ascii="Arial" w:hAnsi="Arial" w:cs="Arial"/>
          <w:color w:val="000000" w:themeColor="text1"/>
          <w:sz w:val="24"/>
          <w:szCs w:val="24"/>
          <w:shd w:val="clear" w:color="auto" w:fill="FFFFFF"/>
        </w:rPr>
        <w:t>bidang</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studi</w:t>
      </w:r>
      <w:proofErr w:type="spellEnd"/>
      <w:r w:rsidRPr="00454889">
        <w:rPr>
          <w:rFonts w:ascii="Arial" w:hAnsi="Arial" w:cs="Arial"/>
          <w:color w:val="000000" w:themeColor="text1"/>
          <w:sz w:val="24"/>
          <w:szCs w:val="24"/>
          <w:shd w:val="clear" w:color="auto" w:fill="FFFFFF"/>
        </w:rPr>
        <w:t xml:space="preserve"> yang </w:t>
      </w:r>
      <w:proofErr w:type="spellStart"/>
      <w:r w:rsidRPr="00454889">
        <w:rPr>
          <w:rFonts w:ascii="Arial" w:hAnsi="Arial" w:cs="Arial"/>
          <w:color w:val="000000" w:themeColor="text1"/>
          <w:sz w:val="24"/>
          <w:szCs w:val="24"/>
          <w:shd w:val="clear" w:color="auto" w:fill="FFFFFF"/>
        </w:rPr>
        <w:t>telah</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mendapat</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pendidikan</w:t>
      </w:r>
      <w:proofErr w:type="spellEnd"/>
      <w:r w:rsidRPr="00454889">
        <w:rPr>
          <w:rFonts w:ascii="Arial" w:hAnsi="Arial" w:cs="Arial"/>
          <w:color w:val="000000" w:themeColor="text1"/>
          <w:sz w:val="24"/>
          <w:szCs w:val="24"/>
          <w:shd w:val="clear" w:color="auto" w:fill="FFFFFF"/>
        </w:rPr>
        <w:t xml:space="preserve"> formal </w:t>
      </w:r>
      <w:proofErr w:type="spellStart"/>
      <w:r w:rsidRPr="00454889">
        <w:rPr>
          <w:rFonts w:ascii="Arial" w:hAnsi="Arial" w:cs="Arial"/>
          <w:color w:val="000000" w:themeColor="text1"/>
          <w:sz w:val="24"/>
          <w:szCs w:val="24"/>
          <w:shd w:val="clear" w:color="auto" w:fill="FFFFFF"/>
        </w:rPr>
        <w:t>sebagai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tenaga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pembimbing</w:t>
      </w:r>
      <w:proofErr w:type="spellEnd"/>
      <w:r w:rsidRPr="00454889">
        <w:rPr>
          <w:rFonts w:ascii="Arial" w:hAnsi="Arial" w:cs="Arial"/>
          <w:color w:val="000000" w:themeColor="text1"/>
          <w:sz w:val="24"/>
          <w:szCs w:val="24"/>
          <w:shd w:val="clear" w:color="auto" w:fill="FFFFFF"/>
        </w:rPr>
        <w:t xml:space="preserve">, di </w:t>
      </w:r>
      <w:proofErr w:type="spellStart"/>
      <w:r w:rsidRPr="00454889">
        <w:rPr>
          <w:rFonts w:ascii="Arial" w:hAnsi="Arial" w:cs="Arial"/>
          <w:color w:val="000000" w:themeColor="text1"/>
          <w:sz w:val="24"/>
          <w:szCs w:val="24"/>
          <w:shd w:val="clear" w:color="auto" w:fill="FFFFFF"/>
        </w:rPr>
        <w:t>samping</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tetap</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menjadi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tenaga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pengajar</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ia</w:t>
      </w:r>
      <w:proofErr w:type="spellEnd"/>
      <w:r w:rsidRPr="00454889">
        <w:rPr>
          <w:rFonts w:ascii="Arial" w:hAnsi="Arial" w:cs="Arial"/>
          <w:color w:val="000000" w:themeColor="text1"/>
          <w:sz w:val="24"/>
          <w:szCs w:val="24"/>
          <w:shd w:val="clear" w:color="auto" w:fill="FFFFFF"/>
        </w:rPr>
        <w:t xml:space="preserve"> juga </w:t>
      </w:r>
      <w:proofErr w:type="spellStart"/>
      <w:r w:rsidRPr="00454889">
        <w:rPr>
          <w:rFonts w:ascii="Arial" w:hAnsi="Arial" w:cs="Arial"/>
          <w:color w:val="000000" w:themeColor="text1"/>
          <w:sz w:val="24"/>
          <w:szCs w:val="24"/>
          <w:shd w:val="clear" w:color="auto" w:fill="FFFFFF"/>
        </w:rPr>
        <w:t>memiliki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kedudukan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sebagai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tenaga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bimbingan</w:t>
      </w:r>
      <w:proofErr w:type="spellEnd"/>
      <w:r w:rsidRPr="00454889">
        <w:rPr>
          <w:rFonts w:ascii="Arial" w:hAnsi="Arial" w:cs="Arial"/>
          <w:color w:val="000000" w:themeColor="text1"/>
          <w:sz w:val="24"/>
          <w:szCs w:val="24"/>
          <w:shd w:val="clear" w:color="auto" w:fill="FFFFFF"/>
        </w:rPr>
        <w:t xml:space="preserve"> yang </w:t>
      </w:r>
      <w:proofErr w:type="spellStart"/>
      <w:r w:rsidRPr="00454889">
        <w:rPr>
          <w:rFonts w:ascii="Arial" w:hAnsi="Arial" w:cs="Arial"/>
          <w:color w:val="000000" w:themeColor="text1"/>
          <w:sz w:val="24"/>
          <w:szCs w:val="24"/>
          <w:shd w:val="clear" w:color="auto" w:fill="FFFFFF"/>
        </w:rPr>
        <w:t>dibawahi</w:t>
      </w:r>
      <w:proofErr w:type="spellEnd"/>
      <w:r w:rsidRPr="00454889">
        <w:rPr>
          <w:rFonts w:ascii="Arial" w:hAnsi="Arial" w:cs="Arial"/>
          <w:color w:val="000000" w:themeColor="text1"/>
          <w:sz w:val="24"/>
          <w:szCs w:val="24"/>
          <w:shd w:val="clear" w:color="auto" w:fill="FFFFFF"/>
        </w:rPr>
        <w:t xml:space="preserve"> oleh </w:t>
      </w:r>
      <w:proofErr w:type="spellStart"/>
      <w:r w:rsidRPr="00454889">
        <w:rPr>
          <w:rFonts w:ascii="Arial" w:hAnsi="Arial" w:cs="Arial"/>
          <w:color w:val="000000" w:themeColor="text1"/>
          <w:sz w:val="24"/>
          <w:szCs w:val="24"/>
          <w:shd w:val="clear" w:color="auto" w:fill="FFFFFF"/>
        </w:rPr>
        <w:t>penyuluh</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pendidikan</w:t>
      </w:r>
      <w:proofErr w:type="spellEnd"/>
      <w:r w:rsidRPr="00454889">
        <w:rPr>
          <w:rFonts w:ascii="Arial" w:hAnsi="Arial" w:cs="Arial"/>
          <w:color w:val="000000" w:themeColor="text1"/>
          <w:sz w:val="24"/>
          <w:szCs w:val="24"/>
          <w:shd w:val="clear" w:color="auto" w:fill="FFFFFF"/>
        </w:rPr>
        <w:t xml:space="preserve"> dan </w:t>
      </w:r>
      <w:proofErr w:type="spellStart"/>
      <w:r w:rsidRPr="00454889">
        <w:rPr>
          <w:rFonts w:ascii="Arial" w:hAnsi="Arial" w:cs="Arial"/>
          <w:color w:val="000000" w:themeColor="text1"/>
          <w:sz w:val="24"/>
          <w:szCs w:val="24"/>
          <w:shd w:val="clear" w:color="auto" w:fill="FFFFFF"/>
        </w:rPr>
        <w:t>bertugas</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memberi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pelayanan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bimbingan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sejauh</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tidak</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bertentangan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dengan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tugasnya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sebagai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tenaga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pengajar</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Seorang</w:t>
      </w:r>
      <w:proofErr w:type="spellEnd"/>
      <w:r w:rsidRPr="00454889">
        <w:rPr>
          <w:rFonts w:ascii="Arial" w:hAnsi="Arial" w:cs="Arial"/>
          <w:color w:val="000000" w:themeColor="text1"/>
          <w:sz w:val="24"/>
          <w:szCs w:val="24"/>
          <w:shd w:val="clear" w:color="auto" w:fill="FFFFFF"/>
        </w:rPr>
        <w:t xml:space="preserve"> guru BK </w:t>
      </w:r>
      <w:proofErr w:type="spellStart"/>
      <w:r w:rsidRPr="00454889">
        <w:rPr>
          <w:rFonts w:ascii="Arial" w:hAnsi="Arial" w:cs="Arial"/>
          <w:color w:val="000000" w:themeColor="text1"/>
          <w:sz w:val="24"/>
          <w:szCs w:val="24"/>
          <w:shd w:val="clear" w:color="auto" w:fill="FFFFFF"/>
        </w:rPr>
        <w:t>memiliki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wewenang</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untuk</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memberi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berbagai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macam</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tes</w:t>
      </w:r>
      <w:proofErr w:type="spellEnd"/>
      <w:r w:rsidRPr="00454889">
        <w:rPr>
          <w:rFonts w:ascii="Arial" w:hAnsi="Arial" w:cs="Arial"/>
          <w:color w:val="000000" w:themeColor="text1"/>
          <w:sz w:val="24"/>
          <w:szCs w:val="24"/>
          <w:shd w:val="clear" w:color="auto" w:fill="FFFFFF"/>
        </w:rPr>
        <w:t xml:space="preserve"> pada </w:t>
      </w:r>
      <w:proofErr w:type="spellStart"/>
      <w:r w:rsidRPr="00454889">
        <w:rPr>
          <w:rFonts w:ascii="Arial" w:hAnsi="Arial" w:cs="Arial"/>
          <w:color w:val="000000" w:themeColor="text1"/>
          <w:sz w:val="24"/>
          <w:szCs w:val="24"/>
          <w:shd w:val="clear" w:color="auto" w:fill="FFFFFF"/>
        </w:rPr>
        <w:t>siswa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guna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mengetahui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kemampuan</w:t>
      </w:r>
      <w:proofErr w:type="spellEnd"/>
      <w:r w:rsidRPr="00454889">
        <w:rPr>
          <w:rFonts w:ascii="Arial" w:hAnsi="Arial" w:cs="Arial"/>
          <w:color w:val="000000" w:themeColor="text1"/>
          <w:sz w:val="24"/>
          <w:szCs w:val="24"/>
          <w:shd w:val="clear" w:color="auto" w:fill="FFFFFF"/>
        </w:rPr>
        <w:t xml:space="preserve"> yang </w:t>
      </w:r>
      <w:proofErr w:type="spellStart"/>
      <w:r w:rsidRPr="00454889">
        <w:rPr>
          <w:rFonts w:ascii="Arial" w:hAnsi="Arial" w:cs="Arial"/>
          <w:color w:val="000000" w:themeColor="text1"/>
          <w:sz w:val="24"/>
          <w:szCs w:val="24"/>
          <w:shd w:val="clear" w:color="auto" w:fill="FFFFFF"/>
        </w:rPr>
        <w:t>mereka</w:t>
      </w:r>
      <w:proofErr w:type="spellEnd"/>
      <w:r w:rsidRPr="00454889">
        <w:rPr>
          <w:rFonts w:ascii="Arial" w:hAnsi="Arial" w:cs="Arial"/>
          <w:color w:val="000000" w:themeColor="text1"/>
          <w:sz w:val="24"/>
          <w:szCs w:val="24"/>
          <w:shd w:val="clear" w:color="auto" w:fill="FFFFFF"/>
        </w:rPr>
        <w:t xml:space="preserve"> </w:t>
      </w:r>
      <w:proofErr w:type="spellStart"/>
      <w:proofErr w:type="gramStart"/>
      <w:r w:rsidRPr="00454889">
        <w:rPr>
          <w:rFonts w:ascii="Arial" w:hAnsi="Arial" w:cs="Arial"/>
          <w:color w:val="000000" w:themeColor="text1"/>
          <w:sz w:val="24"/>
          <w:szCs w:val="24"/>
          <w:shd w:val="clear" w:color="auto" w:fill="FFFFFF"/>
        </w:rPr>
        <w:t>miliki.Tes</w:t>
      </w:r>
      <w:proofErr w:type="spellEnd"/>
      <w:proofErr w:type="gram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tersebut</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bisa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berupa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tes</w:t>
      </w:r>
      <w:proofErr w:type="spellEnd"/>
      <w:r w:rsidRPr="00454889">
        <w:rPr>
          <w:rFonts w:ascii="Arial" w:hAnsi="Arial" w:cs="Arial"/>
          <w:color w:val="000000" w:themeColor="text1"/>
          <w:sz w:val="24"/>
          <w:szCs w:val="24"/>
          <w:shd w:val="clear" w:color="auto" w:fill="FFFFFF"/>
        </w:rPr>
        <w:t xml:space="preserve"> IQ, </w:t>
      </w:r>
      <w:proofErr w:type="spellStart"/>
      <w:r w:rsidRPr="00454889">
        <w:rPr>
          <w:rFonts w:ascii="Arial" w:hAnsi="Arial" w:cs="Arial"/>
          <w:color w:val="000000" w:themeColor="text1"/>
          <w:sz w:val="24"/>
          <w:szCs w:val="24"/>
          <w:shd w:val="clear" w:color="auto" w:fill="FFFFFF"/>
        </w:rPr>
        <w:t>tes</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minat</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bakat</w:t>
      </w:r>
      <w:proofErr w:type="spellEnd"/>
      <w:r w:rsidRPr="00454889">
        <w:rPr>
          <w:rFonts w:ascii="Arial" w:hAnsi="Arial" w:cs="Arial"/>
          <w:color w:val="000000" w:themeColor="text1"/>
          <w:sz w:val="24"/>
          <w:szCs w:val="24"/>
          <w:shd w:val="clear" w:color="auto" w:fill="FFFFFF"/>
        </w:rPr>
        <w:t xml:space="preserve"> dan </w:t>
      </w:r>
      <w:proofErr w:type="spellStart"/>
      <w:r w:rsidRPr="00454889">
        <w:rPr>
          <w:rFonts w:ascii="Arial" w:hAnsi="Arial" w:cs="Arial"/>
          <w:color w:val="000000" w:themeColor="text1"/>
          <w:sz w:val="24"/>
          <w:szCs w:val="24"/>
          <w:shd w:val="clear" w:color="auto" w:fill="FFFFFF"/>
        </w:rPr>
        <w:t>tes</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kepribadian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siswa.Hasil</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dari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rangkaian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tes</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tersebut</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dapat</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dijadikan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acuan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untuk</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mengetahui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semua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aspek</w:t>
      </w:r>
      <w:proofErr w:type="spellEnd"/>
      <w:r w:rsidRPr="00454889">
        <w:rPr>
          <w:rFonts w:ascii="Arial" w:hAnsi="Arial" w:cs="Arial"/>
          <w:color w:val="000000" w:themeColor="text1"/>
          <w:sz w:val="24"/>
          <w:szCs w:val="24"/>
          <w:shd w:val="clear" w:color="auto" w:fill="FFFFFF"/>
        </w:rPr>
        <w:t xml:space="preserve"> yang </w:t>
      </w:r>
      <w:proofErr w:type="spellStart"/>
      <w:r w:rsidRPr="00454889">
        <w:rPr>
          <w:rFonts w:ascii="Arial" w:hAnsi="Arial" w:cs="Arial"/>
          <w:color w:val="000000" w:themeColor="text1"/>
          <w:sz w:val="24"/>
          <w:szCs w:val="24"/>
          <w:shd w:val="clear" w:color="auto" w:fill="FFFFFF"/>
        </w:rPr>
        <w:t>ada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dalam</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diri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siswa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sehingga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memudahkan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untuk</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memberi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bimbingan</w:t>
      </w:r>
      <w:proofErr w:type="spellEnd"/>
      <w:r w:rsidRPr="00454889">
        <w:rPr>
          <w:rFonts w:ascii="Arial" w:hAnsi="Arial" w:cs="Arial"/>
          <w:color w:val="000000" w:themeColor="text1"/>
          <w:sz w:val="24"/>
          <w:szCs w:val="24"/>
          <w:shd w:val="clear" w:color="auto" w:fill="FFFFFF"/>
        </w:rPr>
        <w:t xml:space="preserve"> dan </w:t>
      </w:r>
      <w:proofErr w:type="spellStart"/>
      <w:r w:rsidRPr="00454889">
        <w:rPr>
          <w:rFonts w:ascii="Arial" w:hAnsi="Arial" w:cs="Arial"/>
          <w:color w:val="000000" w:themeColor="text1"/>
          <w:sz w:val="24"/>
          <w:szCs w:val="24"/>
          <w:shd w:val="clear" w:color="auto" w:fill="FFFFFF"/>
        </w:rPr>
        <w:t>konseling</w:t>
      </w:r>
      <w:proofErr w:type="spellEnd"/>
      <w:r w:rsidRPr="00454889">
        <w:rPr>
          <w:rFonts w:ascii="Arial" w:hAnsi="Arial" w:cs="Arial"/>
          <w:color w:val="000000" w:themeColor="text1"/>
          <w:sz w:val="24"/>
          <w:szCs w:val="24"/>
          <w:shd w:val="clear" w:color="auto" w:fill="FFFFFF"/>
        </w:rPr>
        <w:t xml:space="preserve"> yang </w:t>
      </w:r>
      <w:proofErr w:type="spellStart"/>
      <w:r w:rsidRPr="00454889">
        <w:rPr>
          <w:rFonts w:ascii="Arial" w:hAnsi="Arial" w:cs="Arial"/>
          <w:color w:val="000000" w:themeColor="text1"/>
          <w:sz w:val="24"/>
          <w:szCs w:val="24"/>
          <w:shd w:val="clear" w:color="auto" w:fill="FFFFFF"/>
        </w:rPr>
        <w:t>berguna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bagi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perkembangan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mereka</w:t>
      </w:r>
      <w:proofErr w:type="spellEnd"/>
      <w:r w:rsidRPr="00454889">
        <w:rPr>
          <w:rFonts w:ascii="Arial" w:hAnsi="Arial" w:cs="Arial"/>
          <w:color w:val="000000" w:themeColor="text1"/>
          <w:sz w:val="24"/>
          <w:szCs w:val="24"/>
          <w:shd w:val="clear" w:color="auto" w:fill="FFFFFF"/>
        </w:rPr>
        <w:t>.</w:t>
      </w:r>
    </w:p>
    <w:p w14:paraId="7E635468" w14:textId="77777777" w:rsidR="00EB7B6B" w:rsidRPr="00454889" w:rsidRDefault="00EB7B6B" w:rsidP="0041654D">
      <w:pPr>
        <w:pStyle w:val="ListParagraph"/>
        <w:numPr>
          <w:ilvl w:val="0"/>
          <w:numId w:val="9"/>
        </w:numPr>
        <w:spacing w:after="160"/>
        <w:jc w:val="both"/>
        <w:rPr>
          <w:rFonts w:ascii="Arial" w:hAnsi="Arial" w:cs="Arial"/>
          <w:color w:val="000000" w:themeColor="text1"/>
          <w:sz w:val="24"/>
          <w:szCs w:val="24"/>
          <w:shd w:val="clear" w:color="auto" w:fill="FFFFFF"/>
        </w:rPr>
      </w:pPr>
      <w:proofErr w:type="spellStart"/>
      <w:r w:rsidRPr="00454889">
        <w:rPr>
          <w:rFonts w:ascii="Arial" w:hAnsi="Arial" w:cs="Arial"/>
          <w:color w:val="000000" w:themeColor="text1"/>
          <w:sz w:val="24"/>
          <w:szCs w:val="24"/>
          <w:shd w:val="clear" w:color="auto" w:fill="FFFFFF"/>
        </w:rPr>
        <w:t>Sebagai</w:t>
      </w:r>
      <w:proofErr w:type="spellEnd"/>
      <w:r w:rsidRPr="00454889">
        <w:rPr>
          <w:rFonts w:ascii="Arial" w:hAnsi="Arial" w:cs="Arial"/>
          <w:color w:val="000000" w:themeColor="text1"/>
          <w:sz w:val="24"/>
          <w:szCs w:val="24"/>
          <w:shd w:val="clear" w:color="auto" w:fill="FFFFFF"/>
        </w:rPr>
        <w:t xml:space="preserve"> Mediator </w:t>
      </w:r>
    </w:p>
    <w:p w14:paraId="43AA0C32" w14:textId="77777777" w:rsidR="00EB7B6B" w:rsidRPr="00454889" w:rsidRDefault="00EB7B6B" w:rsidP="0041654D">
      <w:pPr>
        <w:pStyle w:val="ListParagraph"/>
        <w:jc w:val="both"/>
        <w:rPr>
          <w:rFonts w:ascii="Arial" w:hAnsi="Arial" w:cs="Arial"/>
          <w:color w:val="000000" w:themeColor="text1"/>
          <w:sz w:val="24"/>
          <w:szCs w:val="24"/>
          <w:shd w:val="clear" w:color="auto" w:fill="FFFFFF"/>
        </w:rPr>
      </w:pPr>
      <w:r w:rsidRPr="00454889">
        <w:rPr>
          <w:rFonts w:ascii="Arial" w:hAnsi="Arial" w:cs="Arial"/>
          <w:color w:val="000000" w:themeColor="text1"/>
          <w:sz w:val="24"/>
          <w:szCs w:val="24"/>
          <w:shd w:val="clear" w:color="auto" w:fill="FFFFFF"/>
        </w:rPr>
        <w:t xml:space="preserve">Peran guru BK </w:t>
      </w:r>
      <w:proofErr w:type="spellStart"/>
      <w:r w:rsidRPr="00454889">
        <w:rPr>
          <w:rFonts w:ascii="Arial" w:hAnsi="Arial" w:cs="Arial"/>
          <w:color w:val="000000" w:themeColor="text1"/>
          <w:sz w:val="24"/>
          <w:szCs w:val="24"/>
          <w:shd w:val="clear" w:color="auto" w:fill="FFFFFF"/>
        </w:rPr>
        <w:t>selanjutnya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adalah</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sebagai</w:t>
      </w:r>
      <w:proofErr w:type="spellEnd"/>
      <w:r w:rsidRPr="00454889">
        <w:rPr>
          <w:rFonts w:ascii="Arial" w:hAnsi="Arial" w:cs="Arial"/>
          <w:color w:val="000000" w:themeColor="text1"/>
          <w:sz w:val="24"/>
          <w:szCs w:val="24"/>
          <w:shd w:val="clear" w:color="auto" w:fill="FFFFFF"/>
        </w:rPr>
        <w:t xml:space="preserve"> mediator </w:t>
      </w:r>
      <w:proofErr w:type="spellStart"/>
      <w:r w:rsidRPr="00454889">
        <w:rPr>
          <w:rFonts w:ascii="Arial" w:hAnsi="Arial" w:cs="Arial"/>
          <w:color w:val="000000" w:themeColor="text1"/>
          <w:sz w:val="24"/>
          <w:szCs w:val="24"/>
          <w:shd w:val="clear" w:color="auto" w:fill="FFFFFF"/>
        </w:rPr>
        <w:t>antara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pihak</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sekolah</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dengan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orangtua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siswa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khususnya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ketika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siswa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tersebut</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mengalami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masalah</w:t>
      </w:r>
      <w:proofErr w:type="spellEnd"/>
      <w:r w:rsidRPr="00454889">
        <w:rPr>
          <w:rFonts w:ascii="Arial" w:hAnsi="Arial" w:cs="Arial"/>
          <w:color w:val="000000" w:themeColor="text1"/>
          <w:sz w:val="24"/>
          <w:szCs w:val="24"/>
          <w:shd w:val="clear" w:color="auto" w:fill="FFFFFF"/>
        </w:rPr>
        <w:t xml:space="preserve"> di </w:t>
      </w:r>
      <w:proofErr w:type="spellStart"/>
      <w:proofErr w:type="gramStart"/>
      <w:r w:rsidRPr="00454889">
        <w:rPr>
          <w:rFonts w:ascii="Arial" w:hAnsi="Arial" w:cs="Arial"/>
          <w:color w:val="000000" w:themeColor="text1"/>
          <w:sz w:val="24"/>
          <w:szCs w:val="24"/>
          <w:shd w:val="clear" w:color="auto" w:fill="FFFFFF"/>
        </w:rPr>
        <w:t>sekolah.Sekolah</w:t>
      </w:r>
      <w:proofErr w:type="spellEnd"/>
      <w:proofErr w:type="gram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memang</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memiliki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tanggung</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lastRenderedPageBreak/>
        <w:t>jawab</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untuk</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mendidik</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siswa.Namun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ada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beberapa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masalah</w:t>
      </w:r>
      <w:proofErr w:type="spellEnd"/>
      <w:r w:rsidRPr="00454889">
        <w:rPr>
          <w:rFonts w:ascii="Arial" w:hAnsi="Arial" w:cs="Arial"/>
          <w:color w:val="000000" w:themeColor="text1"/>
          <w:sz w:val="24"/>
          <w:szCs w:val="24"/>
          <w:shd w:val="clear" w:color="auto" w:fill="FFFFFF"/>
        </w:rPr>
        <w:t xml:space="preserve"> yang </w:t>
      </w:r>
      <w:proofErr w:type="spellStart"/>
      <w:r w:rsidRPr="00454889">
        <w:rPr>
          <w:rFonts w:ascii="Arial" w:hAnsi="Arial" w:cs="Arial"/>
          <w:color w:val="000000" w:themeColor="text1"/>
          <w:sz w:val="24"/>
          <w:szCs w:val="24"/>
          <w:shd w:val="clear" w:color="auto" w:fill="FFFFFF"/>
        </w:rPr>
        <w:t>perlu</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dilaporkan</w:t>
      </w:r>
      <w:proofErr w:type="spellEnd"/>
      <w:r w:rsidRPr="00454889">
        <w:rPr>
          <w:rFonts w:ascii="Arial" w:hAnsi="Arial" w:cs="Arial"/>
          <w:color w:val="000000" w:themeColor="text1"/>
          <w:sz w:val="24"/>
          <w:szCs w:val="24"/>
          <w:shd w:val="clear" w:color="auto" w:fill="FFFFFF"/>
        </w:rPr>
        <w:t xml:space="preserve"> dan </w:t>
      </w:r>
      <w:proofErr w:type="spellStart"/>
      <w:r w:rsidRPr="00454889">
        <w:rPr>
          <w:rFonts w:ascii="Arial" w:hAnsi="Arial" w:cs="Arial"/>
          <w:color w:val="000000" w:themeColor="text1"/>
          <w:sz w:val="24"/>
          <w:szCs w:val="24"/>
          <w:shd w:val="clear" w:color="auto" w:fill="FFFFFF"/>
        </w:rPr>
        <w:t>dikomunikasikan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kepada</w:t>
      </w:r>
      <w:proofErr w:type="spellEnd"/>
      <w:r w:rsidRPr="00454889">
        <w:rPr>
          <w:rFonts w:ascii="Arial" w:hAnsi="Arial" w:cs="Arial"/>
          <w:color w:val="000000" w:themeColor="text1"/>
          <w:sz w:val="24"/>
          <w:szCs w:val="24"/>
          <w:shd w:val="clear" w:color="auto" w:fill="FFFFFF"/>
        </w:rPr>
        <w:t xml:space="preserve"> orang </w:t>
      </w:r>
      <w:proofErr w:type="spellStart"/>
      <w:r w:rsidRPr="00454889">
        <w:rPr>
          <w:rFonts w:ascii="Arial" w:hAnsi="Arial" w:cs="Arial"/>
          <w:color w:val="000000" w:themeColor="text1"/>
          <w:sz w:val="24"/>
          <w:szCs w:val="24"/>
          <w:shd w:val="clear" w:color="auto" w:fill="FFFFFF"/>
        </w:rPr>
        <w:t>tua.Tidak</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semua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permasalahan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siswa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dapat</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diselesaikan</w:t>
      </w:r>
      <w:proofErr w:type="spellEnd"/>
      <w:r w:rsidRPr="00454889">
        <w:rPr>
          <w:rFonts w:ascii="Arial" w:hAnsi="Arial" w:cs="Arial"/>
          <w:color w:val="000000" w:themeColor="text1"/>
          <w:sz w:val="24"/>
          <w:szCs w:val="24"/>
          <w:shd w:val="clear" w:color="auto" w:fill="FFFFFF"/>
        </w:rPr>
        <w:t xml:space="preserve"> oleh guru BK </w:t>
      </w:r>
      <w:proofErr w:type="spellStart"/>
      <w:r w:rsidRPr="00454889">
        <w:rPr>
          <w:rFonts w:ascii="Arial" w:hAnsi="Arial" w:cs="Arial"/>
          <w:color w:val="000000" w:themeColor="text1"/>
          <w:sz w:val="24"/>
          <w:szCs w:val="24"/>
          <w:shd w:val="clear" w:color="auto" w:fill="FFFFFF"/>
        </w:rPr>
        <w:t>sendiri</w:t>
      </w:r>
      <w:proofErr w:type="spellEnd"/>
      <w:r w:rsidRPr="00454889">
        <w:rPr>
          <w:rFonts w:ascii="Arial" w:hAnsi="Arial" w:cs="Arial"/>
          <w:color w:val="000000" w:themeColor="text1"/>
          <w:sz w:val="24"/>
          <w:szCs w:val="24"/>
          <w:shd w:val="clear" w:color="auto" w:fill="FFFFFF"/>
        </w:rPr>
        <w:t xml:space="preserve">. Kerjasama </w:t>
      </w:r>
      <w:proofErr w:type="spellStart"/>
      <w:r w:rsidRPr="00454889">
        <w:rPr>
          <w:rFonts w:ascii="Arial" w:hAnsi="Arial" w:cs="Arial"/>
          <w:color w:val="000000" w:themeColor="text1"/>
          <w:sz w:val="24"/>
          <w:szCs w:val="24"/>
          <w:shd w:val="clear" w:color="auto" w:fill="FFFFFF"/>
        </w:rPr>
        <w:t>dengan</w:t>
      </w:r>
      <w:proofErr w:type="spellEnd"/>
      <w:r w:rsidRPr="00454889">
        <w:rPr>
          <w:rFonts w:ascii="Arial" w:hAnsi="Arial" w:cs="Arial"/>
          <w:color w:val="000000" w:themeColor="text1"/>
          <w:sz w:val="24"/>
          <w:szCs w:val="24"/>
          <w:shd w:val="clear" w:color="auto" w:fill="FFFFFF"/>
        </w:rPr>
        <w:t xml:space="preserve"> orang </w:t>
      </w:r>
      <w:proofErr w:type="spellStart"/>
      <w:r w:rsidRPr="00454889">
        <w:rPr>
          <w:rFonts w:ascii="Arial" w:hAnsi="Arial" w:cs="Arial"/>
          <w:color w:val="000000" w:themeColor="text1"/>
          <w:sz w:val="24"/>
          <w:szCs w:val="24"/>
          <w:shd w:val="clear" w:color="auto" w:fill="FFFFFF"/>
        </w:rPr>
        <w:t>tua</w:t>
      </w:r>
      <w:proofErr w:type="spellEnd"/>
      <w:r w:rsidRPr="00454889">
        <w:rPr>
          <w:rFonts w:ascii="Arial" w:hAnsi="Arial" w:cs="Arial"/>
          <w:color w:val="000000" w:themeColor="text1"/>
          <w:sz w:val="24"/>
          <w:szCs w:val="24"/>
          <w:shd w:val="clear" w:color="auto" w:fill="FFFFFF"/>
        </w:rPr>
        <w:t xml:space="preserve"> juga </w:t>
      </w:r>
      <w:proofErr w:type="spellStart"/>
      <w:r w:rsidRPr="00454889">
        <w:rPr>
          <w:rFonts w:ascii="Arial" w:hAnsi="Arial" w:cs="Arial"/>
          <w:color w:val="000000" w:themeColor="text1"/>
          <w:sz w:val="24"/>
          <w:szCs w:val="24"/>
          <w:shd w:val="clear" w:color="auto" w:fill="FFFFFF"/>
        </w:rPr>
        <w:t>akan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sangat</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membantu</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mengatasi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kendala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atau</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permasalahan</w:t>
      </w:r>
      <w:proofErr w:type="spellEnd"/>
      <w:r w:rsidRPr="00454889">
        <w:rPr>
          <w:rFonts w:ascii="Arial" w:hAnsi="Arial" w:cs="Arial"/>
          <w:color w:val="000000" w:themeColor="text1"/>
          <w:sz w:val="24"/>
          <w:szCs w:val="24"/>
          <w:shd w:val="clear" w:color="auto" w:fill="FFFFFF"/>
        </w:rPr>
        <w:t xml:space="preserve"> yang </w:t>
      </w:r>
      <w:proofErr w:type="spellStart"/>
      <w:r w:rsidRPr="00454889">
        <w:rPr>
          <w:rFonts w:ascii="Arial" w:hAnsi="Arial" w:cs="Arial"/>
          <w:color w:val="000000" w:themeColor="text1"/>
          <w:sz w:val="24"/>
          <w:szCs w:val="24"/>
          <w:shd w:val="clear" w:color="auto" w:fill="FFFFFF"/>
        </w:rPr>
        <w:t>dialami</w:t>
      </w:r>
      <w:proofErr w:type="spellEnd"/>
      <w:r w:rsidRPr="00454889">
        <w:rPr>
          <w:rFonts w:ascii="Arial" w:hAnsi="Arial" w:cs="Arial"/>
          <w:color w:val="000000" w:themeColor="text1"/>
          <w:sz w:val="24"/>
          <w:szCs w:val="24"/>
          <w:shd w:val="clear" w:color="auto" w:fill="FFFFFF"/>
        </w:rPr>
        <w:t xml:space="preserve"> oleh </w:t>
      </w:r>
      <w:proofErr w:type="spellStart"/>
      <w:r w:rsidRPr="00454889">
        <w:rPr>
          <w:rFonts w:ascii="Arial" w:hAnsi="Arial" w:cs="Arial"/>
          <w:color w:val="000000" w:themeColor="text1"/>
          <w:sz w:val="24"/>
          <w:szCs w:val="24"/>
          <w:shd w:val="clear" w:color="auto" w:fill="FFFFFF"/>
        </w:rPr>
        <w:t>siswa</w:t>
      </w:r>
      <w:proofErr w:type="spellEnd"/>
      <w:r w:rsidRPr="00454889">
        <w:rPr>
          <w:rFonts w:ascii="Arial" w:hAnsi="Arial" w:cs="Arial"/>
          <w:color w:val="000000" w:themeColor="text1"/>
          <w:sz w:val="24"/>
          <w:szCs w:val="24"/>
          <w:shd w:val="clear" w:color="auto" w:fill="FFFFFF"/>
        </w:rPr>
        <w:t xml:space="preserve">. </w:t>
      </w:r>
    </w:p>
    <w:p w14:paraId="6DA2C216" w14:textId="77777777" w:rsidR="00EB7B6B" w:rsidRPr="00454889" w:rsidRDefault="00EB7B6B" w:rsidP="0041654D">
      <w:pPr>
        <w:pStyle w:val="ListParagraph"/>
        <w:numPr>
          <w:ilvl w:val="0"/>
          <w:numId w:val="9"/>
        </w:numPr>
        <w:spacing w:after="160"/>
        <w:jc w:val="both"/>
        <w:rPr>
          <w:rFonts w:ascii="Arial" w:hAnsi="Arial" w:cs="Arial"/>
          <w:color w:val="000000" w:themeColor="text1"/>
          <w:sz w:val="24"/>
          <w:szCs w:val="24"/>
          <w:shd w:val="clear" w:color="auto" w:fill="FFFFFF"/>
        </w:rPr>
      </w:pPr>
      <w:proofErr w:type="spellStart"/>
      <w:r w:rsidRPr="00454889">
        <w:rPr>
          <w:rFonts w:ascii="Arial" w:hAnsi="Arial" w:cs="Arial"/>
          <w:color w:val="000000" w:themeColor="text1"/>
          <w:sz w:val="24"/>
          <w:szCs w:val="24"/>
          <w:shd w:val="clear" w:color="auto" w:fill="FFFFFF"/>
        </w:rPr>
        <w:t>Memberikan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Motivasi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Belajar</w:t>
      </w:r>
      <w:proofErr w:type="spellEnd"/>
      <w:r w:rsidRPr="00454889">
        <w:rPr>
          <w:rFonts w:ascii="Arial" w:hAnsi="Arial" w:cs="Arial"/>
          <w:color w:val="000000" w:themeColor="text1"/>
          <w:sz w:val="24"/>
          <w:szCs w:val="24"/>
          <w:shd w:val="clear" w:color="auto" w:fill="FFFFFF"/>
        </w:rPr>
        <w:t xml:space="preserve"> Pada </w:t>
      </w:r>
      <w:proofErr w:type="spellStart"/>
      <w:r w:rsidRPr="00454889">
        <w:rPr>
          <w:rFonts w:ascii="Arial" w:hAnsi="Arial" w:cs="Arial"/>
          <w:color w:val="000000" w:themeColor="text1"/>
          <w:sz w:val="24"/>
          <w:szCs w:val="24"/>
          <w:shd w:val="clear" w:color="auto" w:fill="FFFFFF"/>
        </w:rPr>
        <w:t>Siswa</w:t>
      </w:r>
      <w:proofErr w:type="spellEnd"/>
      <w:r w:rsidRPr="00454889">
        <w:rPr>
          <w:rFonts w:ascii="Arial" w:hAnsi="Arial" w:cs="Arial"/>
          <w:color w:val="000000" w:themeColor="text1"/>
          <w:sz w:val="24"/>
          <w:szCs w:val="24"/>
          <w:shd w:val="clear" w:color="auto" w:fill="FFFFFF"/>
        </w:rPr>
        <w:t xml:space="preserve"> </w:t>
      </w:r>
    </w:p>
    <w:p w14:paraId="17FCC3BA" w14:textId="77777777" w:rsidR="00EB7B6B" w:rsidRPr="00454889" w:rsidRDefault="00EB7B6B" w:rsidP="0041654D">
      <w:pPr>
        <w:pStyle w:val="ListParagraph"/>
        <w:jc w:val="both"/>
        <w:rPr>
          <w:rFonts w:ascii="Arial" w:hAnsi="Arial" w:cs="Arial"/>
          <w:color w:val="000000" w:themeColor="text1"/>
          <w:sz w:val="24"/>
          <w:szCs w:val="24"/>
          <w:shd w:val="clear" w:color="auto" w:fill="FFFFFF"/>
        </w:rPr>
      </w:pPr>
      <w:proofErr w:type="spellStart"/>
      <w:r w:rsidRPr="00454889">
        <w:rPr>
          <w:rFonts w:ascii="Arial" w:hAnsi="Arial" w:cs="Arial"/>
          <w:color w:val="000000" w:themeColor="text1"/>
          <w:sz w:val="24"/>
          <w:szCs w:val="24"/>
          <w:shd w:val="clear" w:color="auto" w:fill="FFFFFF"/>
        </w:rPr>
        <w:t>Seorang</w:t>
      </w:r>
      <w:proofErr w:type="spellEnd"/>
      <w:r w:rsidRPr="00454889">
        <w:rPr>
          <w:rFonts w:ascii="Arial" w:hAnsi="Arial" w:cs="Arial"/>
          <w:color w:val="000000" w:themeColor="text1"/>
          <w:sz w:val="24"/>
          <w:szCs w:val="24"/>
          <w:shd w:val="clear" w:color="auto" w:fill="FFFFFF"/>
        </w:rPr>
        <w:t xml:space="preserve"> guru BK </w:t>
      </w:r>
      <w:proofErr w:type="spellStart"/>
      <w:r w:rsidRPr="00454889">
        <w:rPr>
          <w:rFonts w:ascii="Arial" w:hAnsi="Arial" w:cs="Arial"/>
          <w:color w:val="000000" w:themeColor="text1"/>
          <w:sz w:val="24"/>
          <w:szCs w:val="24"/>
          <w:shd w:val="clear" w:color="auto" w:fill="FFFFFF"/>
        </w:rPr>
        <w:t>harus</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mampu</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menjalankan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peran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sebagai</w:t>
      </w:r>
      <w:proofErr w:type="spellEnd"/>
      <w:r w:rsidRPr="00454889">
        <w:rPr>
          <w:rFonts w:ascii="Arial" w:hAnsi="Arial" w:cs="Arial"/>
          <w:color w:val="000000" w:themeColor="text1"/>
          <w:sz w:val="24"/>
          <w:szCs w:val="24"/>
          <w:shd w:val="clear" w:color="auto" w:fill="FFFFFF"/>
        </w:rPr>
        <w:t xml:space="preserve"> motivator </w:t>
      </w:r>
      <w:proofErr w:type="spellStart"/>
      <w:r w:rsidRPr="00454889">
        <w:rPr>
          <w:rFonts w:ascii="Arial" w:hAnsi="Arial" w:cs="Arial"/>
          <w:color w:val="000000" w:themeColor="text1"/>
          <w:sz w:val="24"/>
          <w:szCs w:val="24"/>
          <w:shd w:val="clear" w:color="auto" w:fill="FFFFFF"/>
        </w:rPr>
        <w:t>belajar</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bagi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siswa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Dengan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keahlian</w:t>
      </w:r>
      <w:proofErr w:type="spellEnd"/>
      <w:r w:rsidRPr="00454889">
        <w:rPr>
          <w:rFonts w:ascii="Arial" w:hAnsi="Arial" w:cs="Arial"/>
          <w:color w:val="000000" w:themeColor="text1"/>
          <w:sz w:val="24"/>
          <w:szCs w:val="24"/>
          <w:shd w:val="clear" w:color="auto" w:fill="FFFFFF"/>
        </w:rPr>
        <w:t xml:space="preserve"> yang </w:t>
      </w:r>
      <w:proofErr w:type="spellStart"/>
      <w:r w:rsidRPr="00454889">
        <w:rPr>
          <w:rFonts w:ascii="Arial" w:hAnsi="Arial" w:cs="Arial"/>
          <w:color w:val="000000" w:themeColor="text1"/>
          <w:sz w:val="24"/>
          <w:szCs w:val="24"/>
          <w:shd w:val="clear" w:color="auto" w:fill="FFFFFF"/>
        </w:rPr>
        <w:t>kreatif</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dalam</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memberikan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motivasi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belajar</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kepada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siswa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diharapkan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akan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dapat</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menjadi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penyemangat</w:t>
      </w:r>
      <w:proofErr w:type="spellEnd"/>
      <w:r w:rsidRPr="00454889">
        <w:rPr>
          <w:rFonts w:ascii="Arial" w:hAnsi="Arial" w:cs="Arial"/>
          <w:color w:val="000000" w:themeColor="text1"/>
          <w:sz w:val="24"/>
          <w:szCs w:val="24"/>
          <w:shd w:val="clear" w:color="auto" w:fill="FFFFFF"/>
        </w:rPr>
        <w:t xml:space="preserve"> dan </w:t>
      </w:r>
      <w:proofErr w:type="spellStart"/>
      <w:r w:rsidRPr="00454889">
        <w:rPr>
          <w:rFonts w:ascii="Arial" w:hAnsi="Arial" w:cs="Arial"/>
          <w:color w:val="000000" w:themeColor="text1"/>
          <w:sz w:val="24"/>
          <w:szCs w:val="24"/>
          <w:shd w:val="clear" w:color="auto" w:fill="FFFFFF"/>
        </w:rPr>
        <w:t>pemacu</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keinginan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siswa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untuk</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meraih</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prestasi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baik</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dari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segi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akademik</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mamupun</w:t>
      </w:r>
      <w:proofErr w:type="spellEnd"/>
      <w:r w:rsidRPr="00454889">
        <w:rPr>
          <w:rFonts w:ascii="Arial" w:hAnsi="Arial" w:cs="Arial"/>
          <w:color w:val="000000" w:themeColor="text1"/>
          <w:sz w:val="24"/>
          <w:szCs w:val="24"/>
          <w:shd w:val="clear" w:color="auto" w:fill="FFFFFF"/>
        </w:rPr>
        <w:t xml:space="preserve"> non </w:t>
      </w:r>
      <w:proofErr w:type="spellStart"/>
      <w:r w:rsidRPr="00454889">
        <w:rPr>
          <w:rFonts w:ascii="Arial" w:hAnsi="Arial" w:cs="Arial"/>
          <w:color w:val="000000" w:themeColor="text1"/>
          <w:sz w:val="24"/>
          <w:szCs w:val="24"/>
          <w:shd w:val="clear" w:color="auto" w:fill="FFFFFF"/>
        </w:rPr>
        <w:t>akademik</w:t>
      </w:r>
      <w:proofErr w:type="spellEnd"/>
      <w:r w:rsidRPr="00454889">
        <w:rPr>
          <w:rFonts w:ascii="Arial" w:hAnsi="Arial" w:cs="Arial"/>
          <w:color w:val="000000" w:themeColor="text1"/>
          <w:sz w:val="24"/>
          <w:szCs w:val="24"/>
          <w:shd w:val="clear" w:color="auto" w:fill="FFFFFF"/>
        </w:rPr>
        <w:t xml:space="preserve">. </w:t>
      </w:r>
    </w:p>
    <w:p w14:paraId="56ED6241" w14:textId="77777777" w:rsidR="00EB7B6B" w:rsidRPr="00454889" w:rsidRDefault="00EB7B6B" w:rsidP="0041654D">
      <w:pPr>
        <w:pStyle w:val="ListParagraph"/>
        <w:numPr>
          <w:ilvl w:val="0"/>
          <w:numId w:val="9"/>
        </w:numPr>
        <w:spacing w:after="160"/>
        <w:jc w:val="both"/>
        <w:rPr>
          <w:rFonts w:ascii="Arial" w:hAnsi="Arial" w:cs="Arial"/>
          <w:color w:val="000000" w:themeColor="text1"/>
          <w:sz w:val="24"/>
          <w:szCs w:val="24"/>
          <w:shd w:val="clear" w:color="auto" w:fill="FFFFFF"/>
        </w:rPr>
      </w:pPr>
      <w:proofErr w:type="spellStart"/>
      <w:r w:rsidRPr="00454889">
        <w:rPr>
          <w:rFonts w:ascii="Arial" w:hAnsi="Arial" w:cs="Arial"/>
          <w:color w:val="000000" w:themeColor="text1"/>
          <w:sz w:val="24"/>
          <w:szCs w:val="24"/>
          <w:shd w:val="clear" w:color="auto" w:fill="FFFFFF"/>
        </w:rPr>
        <w:t>Memberikan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Materi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Pengembangan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Diri</w:t>
      </w:r>
      <w:proofErr w:type="spellEnd"/>
      <w:r w:rsidRPr="00454889">
        <w:rPr>
          <w:rFonts w:ascii="Arial" w:hAnsi="Arial" w:cs="Arial"/>
          <w:color w:val="000000" w:themeColor="text1"/>
          <w:sz w:val="24"/>
          <w:szCs w:val="24"/>
          <w:shd w:val="clear" w:color="auto" w:fill="FFFFFF"/>
        </w:rPr>
        <w:t xml:space="preserve"> dan Pelajaran Budi </w:t>
      </w:r>
      <w:proofErr w:type="spellStart"/>
      <w:r w:rsidRPr="00454889">
        <w:rPr>
          <w:rFonts w:ascii="Arial" w:hAnsi="Arial" w:cs="Arial"/>
          <w:color w:val="000000" w:themeColor="text1"/>
          <w:sz w:val="24"/>
          <w:szCs w:val="24"/>
          <w:shd w:val="clear" w:color="auto" w:fill="FFFFFF"/>
        </w:rPr>
        <w:t>Pekerti</w:t>
      </w:r>
      <w:proofErr w:type="spellEnd"/>
      <w:r w:rsidRPr="00454889">
        <w:rPr>
          <w:rFonts w:ascii="Arial" w:hAnsi="Arial" w:cs="Arial"/>
          <w:color w:val="000000" w:themeColor="text1"/>
          <w:sz w:val="24"/>
          <w:szCs w:val="24"/>
          <w:shd w:val="clear" w:color="auto" w:fill="FFFFFF"/>
        </w:rPr>
        <w:t xml:space="preserve"> </w:t>
      </w:r>
    </w:p>
    <w:p w14:paraId="6BDF2D7B" w14:textId="77777777" w:rsidR="00EB7B6B" w:rsidRPr="00454889" w:rsidRDefault="00EB7B6B" w:rsidP="0041654D">
      <w:pPr>
        <w:pStyle w:val="ListParagraph"/>
        <w:jc w:val="both"/>
        <w:rPr>
          <w:rFonts w:ascii="Arial" w:hAnsi="Arial" w:cs="Arial"/>
          <w:color w:val="000000" w:themeColor="text1"/>
          <w:sz w:val="24"/>
          <w:szCs w:val="24"/>
          <w:shd w:val="clear" w:color="auto" w:fill="FFFFFF"/>
        </w:rPr>
      </w:pPr>
      <w:r w:rsidRPr="00454889">
        <w:rPr>
          <w:rFonts w:ascii="Arial" w:hAnsi="Arial" w:cs="Arial"/>
          <w:color w:val="000000" w:themeColor="text1"/>
          <w:sz w:val="24"/>
          <w:szCs w:val="24"/>
          <w:shd w:val="clear" w:color="auto" w:fill="FFFFFF"/>
        </w:rPr>
        <w:t xml:space="preserve">Guru BK </w:t>
      </w:r>
      <w:proofErr w:type="spellStart"/>
      <w:r w:rsidRPr="00454889">
        <w:rPr>
          <w:rFonts w:ascii="Arial" w:hAnsi="Arial" w:cs="Arial"/>
          <w:color w:val="000000" w:themeColor="text1"/>
          <w:sz w:val="24"/>
          <w:szCs w:val="24"/>
          <w:shd w:val="clear" w:color="auto" w:fill="FFFFFF"/>
        </w:rPr>
        <w:t>tidak</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hanya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hadir</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saat</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siswa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mengalami</w:t>
      </w:r>
      <w:proofErr w:type="spellEnd"/>
      <w:r w:rsidRPr="00454889">
        <w:rPr>
          <w:rFonts w:ascii="Arial" w:hAnsi="Arial" w:cs="Arial"/>
          <w:color w:val="000000" w:themeColor="text1"/>
          <w:sz w:val="24"/>
          <w:szCs w:val="24"/>
          <w:shd w:val="clear" w:color="auto" w:fill="FFFFFF"/>
        </w:rPr>
        <w:t xml:space="preserve"> </w:t>
      </w:r>
      <w:proofErr w:type="spellStart"/>
      <w:proofErr w:type="gramStart"/>
      <w:r w:rsidRPr="00454889">
        <w:rPr>
          <w:rFonts w:ascii="Arial" w:hAnsi="Arial" w:cs="Arial"/>
          <w:color w:val="000000" w:themeColor="text1"/>
          <w:sz w:val="24"/>
          <w:szCs w:val="24"/>
          <w:shd w:val="clear" w:color="auto" w:fill="FFFFFF"/>
        </w:rPr>
        <w:t>permasalahan.Guru</w:t>
      </w:r>
      <w:proofErr w:type="spellEnd"/>
      <w:proofErr w:type="gramEnd"/>
      <w:r w:rsidRPr="00454889">
        <w:rPr>
          <w:rFonts w:ascii="Arial" w:hAnsi="Arial" w:cs="Arial"/>
          <w:color w:val="000000" w:themeColor="text1"/>
          <w:sz w:val="24"/>
          <w:szCs w:val="24"/>
          <w:shd w:val="clear" w:color="auto" w:fill="FFFFFF"/>
        </w:rPr>
        <w:t xml:space="preserve"> Bk juga </w:t>
      </w:r>
      <w:proofErr w:type="spellStart"/>
      <w:r w:rsidRPr="00454889">
        <w:rPr>
          <w:rFonts w:ascii="Arial" w:hAnsi="Arial" w:cs="Arial"/>
          <w:color w:val="000000" w:themeColor="text1"/>
          <w:sz w:val="24"/>
          <w:szCs w:val="24"/>
          <w:shd w:val="clear" w:color="auto" w:fill="FFFFFF"/>
        </w:rPr>
        <w:t>harus</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memberikan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materi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pengembangan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diri</w:t>
      </w:r>
      <w:proofErr w:type="spellEnd"/>
      <w:r w:rsidRPr="00454889">
        <w:rPr>
          <w:rFonts w:ascii="Arial" w:hAnsi="Arial" w:cs="Arial"/>
          <w:color w:val="000000" w:themeColor="text1"/>
          <w:sz w:val="24"/>
          <w:szCs w:val="24"/>
          <w:shd w:val="clear" w:color="auto" w:fill="FFFFFF"/>
        </w:rPr>
        <w:t xml:space="preserve"> dan </w:t>
      </w:r>
      <w:proofErr w:type="spellStart"/>
      <w:r w:rsidRPr="00454889">
        <w:rPr>
          <w:rFonts w:ascii="Arial" w:hAnsi="Arial" w:cs="Arial"/>
          <w:color w:val="000000" w:themeColor="text1"/>
          <w:sz w:val="24"/>
          <w:szCs w:val="24"/>
          <w:shd w:val="clear" w:color="auto" w:fill="FFFFFF"/>
        </w:rPr>
        <w:t>pelajaran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budi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pekerti</w:t>
      </w:r>
      <w:proofErr w:type="spellEnd"/>
      <w:r w:rsidRPr="00454889">
        <w:rPr>
          <w:rFonts w:ascii="Arial" w:hAnsi="Arial" w:cs="Arial"/>
          <w:color w:val="000000" w:themeColor="text1"/>
          <w:sz w:val="24"/>
          <w:szCs w:val="24"/>
          <w:shd w:val="clear" w:color="auto" w:fill="FFFFFF"/>
        </w:rPr>
        <w:t xml:space="preserve"> pada </w:t>
      </w:r>
      <w:proofErr w:type="spellStart"/>
      <w:r w:rsidRPr="00454889">
        <w:rPr>
          <w:rFonts w:ascii="Arial" w:hAnsi="Arial" w:cs="Arial"/>
          <w:color w:val="000000" w:themeColor="text1"/>
          <w:sz w:val="24"/>
          <w:szCs w:val="24"/>
          <w:shd w:val="clear" w:color="auto" w:fill="FFFFFF"/>
        </w:rPr>
        <w:t>siswa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Sejatinya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sekolah</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tidak</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hanya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mencetak</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siswa-siswa</w:t>
      </w:r>
      <w:proofErr w:type="spellEnd"/>
      <w:r w:rsidRPr="00454889">
        <w:rPr>
          <w:rFonts w:ascii="Arial" w:hAnsi="Arial" w:cs="Arial"/>
          <w:color w:val="000000" w:themeColor="text1"/>
          <w:sz w:val="24"/>
          <w:szCs w:val="24"/>
          <w:shd w:val="clear" w:color="auto" w:fill="FFFFFF"/>
        </w:rPr>
        <w:t xml:space="preserve"> yang </w:t>
      </w:r>
      <w:proofErr w:type="spellStart"/>
      <w:r w:rsidRPr="00454889">
        <w:rPr>
          <w:rFonts w:ascii="Arial" w:hAnsi="Arial" w:cs="Arial"/>
          <w:color w:val="000000" w:themeColor="text1"/>
          <w:sz w:val="24"/>
          <w:szCs w:val="24"/>
          <w:shd w:val="clear" w:color="auto" w:fill="FFFFFF"/>
        </w:rPr>
        <w:t>pintar</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tetapi</w:t>
      </w:r>
      <w:proofErr w:type="spellEnd"/>
      <w:r w:rsidRPr="00454889">
        <w:rPr>
          <w:rFonts w:ascii="Arial" w:hAnsi="Arial" w:cs="Arial"/>
          <w:color w:val="000000" w:themeColor="text1"/>
          <w:sz w:val="24"/>
          <w:szCs w:val="24"/>
          <w:shd w:val="clear" w:color="auto" w:fill="FFFFFF"/>
        </w:rPr>
        <w:t xml:space="preserve"> juga </w:t>
      </w:r>
      <w:proofErr w:type="spellStart"/>
      <w:r w:rsidRPr="00454889">
        <w:rPr>
          <w:rFonts w:ascii="Arial" w:hAnsi="Arial" w:cs="Arial"/>
          <w:color w:val="000000" w:themeColor="text1"/>
          <w:sz w:val="24"/>
          <w:szCs w:val="24"/>
          <w:shd w:val="clear" w:color="auto" w:fill="FFFFFF"/>
        </w:rPr>
        <w:t>harus</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memiliki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kepribadian</w:t>
      </w:r>
      <w:proofErr w:type="spellEnd"/>
      <w:r w:rsidRPr="00454889">
        <w:rPr>
          <w:rFonts w:ascii="Arial" w:hAnsi="Arial" w:cs="Arial"/>
          <w:color w:val="000000" w:themeColor="text1"/>
          <w:sz w:val="24"/>
          <w:szCs w:val="24"/>
          <w:shd w:val="clear" w:color="auto" w:fill="FFFFFF"/>
        </w:rPr>
        <w:t xml:space="preserve"> yang </w:t>
      </w:r>
      <w:proofErr w:type="spellStart"/>
      <w:r w:rsidRPr="00454889">
        <w:rPr>
          <w:rFonts w:ascii="Arial" w:hAnsi="Arial" w:cs="Arial"/>
          <w:color w:val="000000" w:themeColor="text1"/>
          <w:sz w:val="24"/>
          <w:szCs w:val="24"/>
          <w:shd w:val="clear" w:color="auto" w:fill="FFFFFF"/>
        </w:rPr>
        <w:t>baik</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untuk</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menjadi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bekal</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mereka</w:t>
      </w:r>
      <w:proofErr w:type="spellEnd"/>
      <w:r w:rsidRPr="00454889">
        <w:rPr>
          <w:rFonts w:ascii="Arial" w:hAnsi="Arial" w:cs="Arial"/>
          <w:color w:val="000000" w:themeColor="text1"/>
          <w:sz w:val="24"/>
          <w:szCs w:val="24"/>
          <w:shd w:val="clear" w:color="auto" w:fill="FFFFFF"/>
        </w:rPr>
        <w:t xml:space="preserve"> di masa </w:t>
      </w:r>
      <w:proofErr w:type="spellStart"/>
      <w:r w:rsidRPr="00454889">
        <w:rPr>
          <w:rFonts w:ascii="Arial" w:hAnsi="Arial" w:cs="Arial"/>
          <w:color w:val="000000" w:themeColor="text1"/>
          <w:sz w:val="24"/>
          <w:szCs w:val="24"/>
          <w:shd w:val="clear" w:color="auto" w:fill="FFFFFF"/>
        </w:rPr>
        <w:t>depan</w:t>
      </w:r>
      <w:proofErr w:type="spellEnd"/>
      <w:r w:rsidRPr="00454889">
        <w:rPr>
          <w:rFonts w:ascii="Arial" w:hAnsi="Arial" w:cs="Arial"/>
          <w:color w:val="000000" w:themeColor="text1"/>
          <w:sz w:val="24"/>
          <w:szCs w:val="24"/>
          <w:shd w:val="clear" w:color="auto" w:fill="FFFFFF"/>
        </w:rPr>
        <w:t>.</w:t>
      </w:r>
    </w:p>
    <w:p w14:paraId="6BE0A7AA" w14:textId="77777777" w:rsidR="00EB7B6B" w:rsidRPr="00454889" w:rsidRDefault="00EB7B6B" w:rsidP="0041654D">
      <w:pPr>
        <w:pStyle w:val="ListParagraph"/>
        <w:numPr>
          <w:ilvl w:val="0"/>
          <w:numId w:val="9"/>
        </w:numPr>
        <w:spacing w:after="160"/>
        <w:jc w:val="both"/>
        <w:rPr>
          <w:rFonts w:ascii="Arial" w:hAnsi="Arial" w:cs="Arial"/>
          <w:color w:val="000000" w:themeColor="text1"/>
          <w:sz w:val="24"/>
          <w:szCs w:val="24"/>
          <w:shd w:val="clear" w:color="auto" w:fill="FFFFFF"/>
        </w:rPr>
      </w:pPr>
      <w:proofErr w:type="spellStart"/>
      <w:r w:rsidRPr="00454889">
        <w:rPr>
          <w:rFonts w:ascii="Arial" w:hAnsi="Arial" w:cs="Arial"/>
          <w:color w:val="000000" w:themeColor="text1"/>
          <w:sz w:val="24"/>
          <w:szCs w:val="24"/>
          <w:shd w:val="clear" w:color="auto" w:fill="FFFFFF"/>
        </w:rPr>
        <w:t>Memberikan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Bantuan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Kepada</w:t>
      </w:r>
      <w:proofErr w:type="spellEnd"/>
      <w:r w:rsidRPr="00454889">
        <w:rPr>
          <w:rFonts w:ascii="Arial" w:hAnsi="Arial" w:cs="Arial"/>
          <w:color w:val="000000" w:themeColor="text1"/>
          <w:sz w:val="24"/>
          <w:szCs w:val="24"/>
          <w:shd w:val="clear" w:color="auto" w:fill="FFFFFF"/>
        </w:rPr>
        <w:t xml:space="preserve"> Guru Lain</w:t>
      </w:r>
    </w:p>
    <w:p w14:paraId="248D18D3" w14:textId="77777777" w:rsidR="007722EB" w:rsidRPr="00454889" w:rsidRDefault="00EB7B6B" w:rsidP="0041654D">
      <w:pPr>
        <w:pStyle w:val="ListParagraph"/>
        <w:jc w:val="both"/>
        <w:rPr>
          <w:rFonts w:ascii="Arial" w:hAnsi="Arial" w:cs="Arial"/>
          <w:color w:val="000000" w:themeColor="text1"/>
          <w:sz w:val="24"/>
          <w:szCs w:val="24"/>
          <w:shd w:val="clear" w:color="auto" w:fill="FFFFFF"/>
          <w:lang w:val="id-ID"/>
        </w:rPr>
      </w:pPr>
      <w:r w:rsidRPr="00454889">
        <w:rPr>
          <w:rFonts w:ascii="Arial" w:hAnsi="Arial" w:cs="Arial"/>
          <w:color w:val="000000" w:themeColor="text1"/>
          <w:sz w:val="24"/>
          <w:szCs w:val="24"/>
          <w:shd w:val="clear" w:color="auto" w:fill="FFFFFF"/>
        </w:rPr>
        <w:t xml:space="preserve">Guru BK di </w:t>
      </w:r>
      <w:proofErr w:type="spellStart"/>
      <w:r w:rsidRPr="00454889">
        <w:rPr>
          <w:rFonts w:ascii="Arial" w:hAnsi="Arial" w:cs="Arial"/>
          <w:color w:val="000000" w:themeColor="text1"/>
          <w:sz w:val="24"/>
          <w:szCs w:val="24"/>
          <w:shd w:val="clear" w:color="auto" w:fill="FFFFFF"/>
        </w:rPr>
        <w:t>sekolah</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tidak</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bekerja</w:t>
      </w:r>
      <w:proofErr w:type="spellEnd"/>
      <w:r w:rsidRPr="00454889">
        <w:rPr>
          <w:rFonts w:ascii="Arial" w:hAnsi="Arial" w:cs="Arial"/>
          <w:color w:val="000000" w:themeColor="text1"/>
          <w:sz w:val="24"/>
          <w:szCs w:val="24"/>
          <w:shd w:val="clear" w:color="auto" w:fill="FFFFFF"/>
        </w:rPr>
        <w:t xml:space="preserve"> </w:t>
      </w:r>
      <w:proofErr w:type="spellStart"/>
      <w:proofErr w:type="gramStart"/>
      <w:r w:rsidRPr="00454889">
        <w:rPr>
          <w:rFonts w:ascii="Arial" w:hAnsi="Arial" w:cs="Arial"/>
          <w:color w:val="000000" w:themeColor="text1"/>
          <w:sz w:val="24"/>
          <w:szCs w:val="24"/>
          <w:shd w:val="clear" w:color="auto" w:fill="FFFFFF"/>
        </w:rPr>
        <w:t>sendirian.Guru</w:t>
      </w:r>
      <w:proofErr w:type="spellEnd"/>
      <w:proofErr w:type="gramEnd"/>
      <w:r w:rsidRPr="00454889">
        <w:rPr>
          <w:rFonts w:ascii="Arial" w:hAnsi="Arial" w:cs="Arial"/>
          <w:color w:val="000000" w:themeColor="text1"/>
          <w:sz w:val="24"/>
          <w:szCs w:val="24"/>
          <w:shd w:val="clear" w:color="auto" w:fill="FFFFFF"/>
        </w:rPr>
        <w:t xml:space="preserve"> Bk </w:t>
      </w:r>
      <w:proofErr w:type="spellStart"/>
      <w:r w:rsidRPr="00454889">
        <w:rPr>
          <w:rFonts w:ascii="Arial" w:hAnsi="Arial" w:cs="Arial"/>
          <w:color w:val="000000" w:themeColor="text1"/>
          <w:sz w:val="24"/>
          <w:szCs w:val="24"/>
          <w:shd w:val="clear" w:color="auto" w:fill="FFFFFF"/>
        </w:rPr>
        <w:t>harus</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mau</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membantu</w:t>
      </w:r>
      <w:proofErr w:type="spellEnd"/>
      <w:r w:rsidRPr="00454889">
        <w:rPr>
          <w:rFonts w:ascii="Arial" w:hAnsi="Arial" w:cs="Arial"/>
          <w:color w:val="000000" w:themeColor="text1"/>
          <w:sz w:val="24"/>
          <w:szCs w:val="24"/>
          <w:shd w:val="clear" w:color="auto" w:fill="FFFFFF"/>
        </w:rPr>
        <w:t xml:space="preserve"> guru </w:t>
      </w:r>
      <w:proofErr w:type="spellStart"/>
      <w:r w:rsidRPr="00454889">
        <w:rPr>
          <w:rFonts w:ascii="Arial" w:hAnsi="Arial" w:cs="Arial"/>
          <w:color w:val="000000" w:themeColor="text1"/>
          <w:sz w:val="24"/>
          <w:szCs w:val="24"/>
          <w:shd w:val="clear" w:color="auto" w:fill="FFFFFF"/>
        </w:rPr>
        <w:t>lainnya</w:t>
      </w:r>
      <w:proofErr w:type="spellEnd"/>
      <w:r w:rsidRPr="00454889">
        <w:rPr>
          <w:rFonts w:ascii="Arial" w:hAnsi="Arial" w:cs="Arial"/>
          <w:color w:val="000000" w:themeColor="text1"/>
          <w:sz w:val="24"/>
          <w:szCs w:val="24"/>
          <w:shd w:val="clear" w:color="auto" w:fill="FFFFFF"/>
        </w:rPr>
        <w:t xml:space="preserve"> yang </w:t>
      </w:r>
      <w:proofErr w:type="spellStart"/>
      <w:r w:rsidRPr="00454889">
        <w:rPr>
          <w:rFonts w:ascii="Arial" w:hAnsi="Arial" w:cs="Arial"/>
          <w:color w:val="000000" w:themeColor="text1"/>
          <w:sz w:val="24"/>
          <w:szCs w:val="24"/>
          <w:shd w:val="clear" w:color="auto" w:fill="FFFFFF"/>
        </w:rPr>
        <w:t>membutuhkan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masukan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mengenai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metode</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belajar</w:t>
      </w:r>
      <w:proofErr w:type="spellEnd"/>
      <w:r w:rsidRPr="00454889">
        <w:rPr>
          <w:rFonts w:ascii="Arial" w:hAnsi="Arial" w:cs="Arial"/>
          <w:color w:val="000000" w:themeColor="text1"/>
          <w:sz w:val="24"/>
          <w:szCs w:val="24"/>
          <w:shd w:val="clear" w:color="auto" w:fill="FFFFFF"/>
        </w:rPr>
        <w:t xml:space="preserve"> yang </w:t>
      </w:r>
      <w:proofErr w:type="spellStart"/>
      <w:r w:rsidRPr="00454889">
        <w:rPr>
          <w:rFonts w:ascii="Arial" w:hAnsi="Arial" w:cs="Arial"/>
          <w:color w:val="000000" w:themeColor="text1"/>
          <w:sz w:val="24"/>
          <w:szCs w:val="24"/>
          <w:shd w:val="clear" w:color="auto" w:fill="FFFFFF"/>
        </w:rPr>
        <w:t>tepat</w:t>
      </w:r>
      <w:proofErr w:type="spellEnd"/>
      <w:r w:rsidRPr="00454889">
        <w:rPr>
          <w:rFonts w:ascii="Arial" w:hAnsi="Arial" w:cs="Arial"/>
          <w:color w:val="000000" w:themeColor="text1"/>
          <w:sz w:val="24"/>
          <w:szCs w:val="24"/>
          <w:shd w:val="clear" w:color="auto" w:fill="FFFFFF"/>
        </w:rPr>
        <w:t xml:space="preserve"> dan </w:t>
      </w:r>
      <w:proofErr w:type="spellStart"/>
      <w:r w:rsidRPr="00454889">
        <w:rPr>
          <w:rFonts w:ascii="Arial" w:hAnsi="Arial" w:cs="Arial"/>
          <w:color w:val="000000" w:themeColor="text1"/>
          <w:sz w:val="24"/>
          <w:szCs w:val="24"/>
          <w:shd w:val="clear" w:color="auto" w:fill="FFFFFF"/>
        </w:rPr>
        <w:t>dibutuhkan</w:t>
      </w:r>
      <w:proofErr w:type="spellEnd"/>
      <w:r w:rsidRPr="00454889">
        <w:rPr>
          <w:rFonts w:ascii="Arial" w:hAnsi="Arial" w:cs="Arial"/>
          <w:color w:val="000000" w:themeColor="text1"/>
          <w:sz w:val="24"/>
          <w:szCs w:val="24"/>
          <w:shd w:val="clear" w:color="auto" w:fill="FFFFFF"/>
        </w:rPr>
        <w:t xml:space="preserve"> oleh </w:t>
      </w:r>
      <w:proofErr w:type="spellStart"/>
      <w:r w:rsidRPr="00454889">
        <w:rPr>
          <w:rFonts w:ascii="Arial" w:hAnsi="Arial" w:cs="Arial"/>
          <w:color w:val="000000" w:themeColor="text1"/>
          <w:sz w:val="24"/>
          <w:szCs w:val="24"/>
          <w:shd w:val="clear" w:color="auto" w:fill="FFFFFF"/>
        </w:rPr>
        <w:t>siswa.Jika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ada</w:t>
      </w:r>
      <w:proofErr w:type="spellEnd"/>
      <w:r w:rsidRPr="00454889">
        <w:rPr>
          <w:rFonts w:ascii="Arial" w:hAnsi="Arial" w:cs="Arial"/>
          <w:color w:val="000000" w:themeColor="text1"/>
          <w:sz w:val="24"/>
          <w:szCs w:val="24"/>
          <w:shd w:val="clear" w:color="auto" w:fill="FFFFFF"/>
        </w:rPr>
        <w:t xml:space="preserve"> guru yang </w:t>
      </w:r>
      <w:proofErr w:type="spellStart"/>
      <w:r w:rsidRPr="00454889">
        <w:rPr>
          <w:rFonts w:ascii="Arial" w:hAnsi="Arial" w:cs="Arial"/>
          <w:color w:val="000000" w:themeColor="text1"/>
          <w:sz w:val="24"/>
          <w:szCs w:val="24"/>
          <w:shd w:val="clear" w:color="auto" w:fill="FFFFFF"/>
        </w:rPr>
        <w:t>belum</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mengetahui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karakteristik</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siswa</w:t>
      </w:r>
      <w:proofErr w:type="spellEnd"/>
      <w:r w:rsidRPr="00454889">
        <w:rPr>
          <w:rFonts w:ascii="Arial" w:hAnsi="Arial" w:cs="Arial"/>
          <w:color w:val="000000" w:themeColor="text1"/>
          <w:sz w:val="24"/>
          <w:szCs w:val="24"/>
          <w:shd w:val="clear" w:color="auto" w:fill="FFFFFF"/>
        </w:rPr>
        <w:t xml:space="preserve"> dan </w:t>
      </w:r>
      <w:proofErr w:type="spellStart"/>
      <w:r w:rsidRPr="00454889">
        <w:rPr>
          <w:rFonts w:ascii="Arial" w:hAnsi="Arial" w:cs="Arial"/>
          <w:color w:val="000000" w:themeColor="text1"/>
          <w:sz w:val="24"/>
          <w:szCs w:val="24"/>
          <w:shd w:val="clear" w:color="auto" w:fill="FFFFFF"/>
        </w:rPr>
        <w:t>metode</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belajar</w:t>
      </w:r>
      <w:proofErr w:type="spellEnd"/>
      <w:r w:rsidRPr="00454889">
        <w:rPr>
          <w:rFonts w:ascii="Arial" w:hAnsi="Arial" w:cs="Arial"/>
          <w:color w:val="000000" w:themeColor="text1"/>
          <w:sz w:val="24"/>
          <w:szCs w:val="24"/>
          <w:shd w:val="clear" w:color="auto" w:fill="FFFFFF"/>
        </w:rPr>
        <w:t xml:space="preserve"> yang </w:t>
      </w:r>
      <w:proofErr w:type="spellStart"/>
      <w:r w:rsidRPr="00454889">
        <w:rPr>
          <w:rFonts w:ascii="Arial" w:hAnsi="Arial" w:cs="Arial"/>
          <w:color w:val="000000" w:themeColor="text1"/>
          <w:sz w:val="24"/>
          <w:szCs w:val="24"/>
          <w:shd w:val="clear" w:color="auto" w:fill="FFFFFF"/>
        </w:rPr>
        <w:t>tepat</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bagi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mereka</w:t>
      </w:r>
      <w:proofErr w:type="spellEnd"/>
      <w:r w:rsidRPr="00454889">
        <w:rPr>
          <w:rFonts w:ascii="Arial" w:hAnsi="Arial" w:cs="Arial"/>
          <w:color w:val="000000" w:themeColor="text1"/>
          <w:sz w:val="24"/>
          <w:szCs w:val="24"/>
          <w:shd w:val="clear" w:color="auto" w:fill="FFFFFF"/>
        </w:rPr>
        <w:t xml:space="preserve">, guru BK </w:t>
      </w:r>
      <w:proofErr w:type="spellStart"/>
      <w:r w:rsidRPr="00454889">
        <w:rPr>
          <w:rFonts w:ascii="Arial" w:hAnsi="Arial" w:cs="Arial"/>
          <w:color w:val="000000" w:themeColor="text1"/>
          <w:sz w:val="24"/>
          <w:szCs w:val="24"/>
          <w:shd w:val="clear" w:color="auto" w:fill="FFFFFF"/>
        </w:rPr>
        <w:t>dapat</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membagikan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pengetahuannya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tentang</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karakteristik</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peserta</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didik</w:t>
      </w:r>
      <w:proofErr w:type="spellEnd"/>
      <w:r w:rsidRPr="00454889">
        <w:rPr>
          <w:rFonts w:ascii="Arial" w:hAnsi="Arial" w:cs="Arial"/>
          <w:color w:val="000000" w:themeColor="text1"/>
          <w:sz w:val="24"/>
          <w:szCs w:val="24"/>
          <w:shd w:val="clear" w:color="auto" w:fill="FFFFFF"/>
        </w:rPr>
        <w:t xml:space="preserve"> dan </w:t>
      </w:r>
      <w:proofErr w:type="spellStart"/>
      <w:r w:rsidRPr="00454889">
        <w:rPr>
          <w:rFonts w:ascii="Arial" w:hAnsi="Arial" w:cs="Arial"/>
          <w:color w:val="000000" w:themeColor="text1"/>
          <w:sz w:val="24"/>
          <w:szCs w:val="24"/>
          <w:shd w:val="clear" w:color="auto" w:fill="FFFFFF"/>
        </w:rPr>
        <w:t>memberikan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masukan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mengenai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metode</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pembelajaran</w:t>
      </w:r>
      <w:proofErr w:type="spellEnd"/>
      <w:r w:rsidRPr="00454889">
        <w:rPr>
          <w:rFonts w:ascii="Arial" w:hAnsi="Arial" w:cs="Arial"/>
          <w:color w:val="000000" w:themeColor="text1"/>
          <w:sz w:val="24"/>
          <w:szCs w:val="24"/>
          <w:shd w:val="clear" w:color="auto" w:fill="FFFFFF"/>
        </w:rPr>
        <w:t xml:space="preserve"> yang </w:t>
      </w:r>
      <w:proofErr w:type="spellStart"/>
      <w:r w:rsidRPr="00454889">
        <w:rPr>
          <w:rFonts w:ascii="Arial" w:hAnsi="Arial" w:cs="Arial"/>
          <w:color w:val="000000" w:themeColor="text1"/>
          <w:sz w:val="24"/>
          <w:szCs w:val="24"/>
          <w:shd w:val="clear" w:color="auto" w:fill="FFFFFF"/>
        </w:rPr>
        <w:t>tepat</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seperti</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kebutuhan</w:t>
      </w:r>
      <w:proofErr w:type="spellEnd"/>
      <w:r w:rsidRPr="00454889">
        <w:rPr>
          <w:rFonts w:ascii="Arial" w:hAnsi="Arial" w:cs="Arial"/>
          <w:color w:val="000000" w:themeColor="text1"/>
          <w:sz w:val="24"/>
          <w:szCs w:val="24"/>
          <w:shd w:val="clear" w:color="auto" w:fill="FFFFFF"/>
        </w:rPr>
        <w:t xml:space="preserve"> </w:t>
      </w:r>
      <w:proofErr w:type="spellStart"/>
      <w:r w:rsidRPr="00454889">
        <w:rPr>
          <w:rFonts w:ascii="Arial" w:hAnsi="Arial" w:cs="Arial"/>
          <w:color w:val="000000" w:themeColor="text1"/>
          <w:sz w:val="24"/>
          <w:szCs w:val="24"/>
          <w:shd w:val="clear" w:color="auto" w:fill="FFFFFF"/>
        </w:rPr>
        <w:t>siswa</w:t>
      </w:r>
      <w:proofErr w:type="spellEnd"/>
      <w:r w:rsidRPr="00454889">
        <w:rPr>
          <w:rFonts w:ascii="Arial" w:hAnsi="Arial" w:cs="Arial"/>
          <w:color w:val="000000" w:themeColor="text1"/>
          <w:sz w:val="24"/>
          <w:szCs w:val="24"/>
          <w:shd w:val="clear" w:color="auto" w:fill="FFFFFF"/>
        </w:rPr>
        <w:t>.</w:t>
      </w:r>
    </w:p>
    <w:p w14:paraId="53FE1810" w14:textId="77777777" w:rsidR="00F07599" w:rsidRPr="00454889" w:rsidRDefault="00F07599" w:rsidP="0041654D">
      <w:pPr>
        <w:pStyle w:val="ListParagraph"/>
        <w:jc w:val="both"/>
        <w:rPr>
          <w:rFonts w:ascii="Arial" w:hAnsi="Arial" w:cs="Arial"/>
          <w:color w:val="000000" w:themeColor="text1"/>
          <w:sz w:val="24"/>
          <w:szCs w:val="24"/>
          <w:shd w:val="clear" w:color="auto" w:fill="FFFFFF"/>
          <w:lang w:val="id-ID"/>
        </w:rPr>
      </w:pPr>
    </w:p>
    <w:p w14:paraId="55EE0D9B" w14:textId="77777777" w:rsidR="00EB7B6B" w:rsidRPr="00454889" w:rsidRDefault="00EB7B6B" w:rsidP="0041654D">
      <w:pPr>
        <w:pStyle w:val="ListParagraph"/>
        <w:numPr>
          <w:ilvl w:val="0"/>
          <w:numId w:val="4"/>
        </w:numPr>
        <w:ind w:left="426"/>
        <w:jc w:val="both"/>
        <w:rPr>
          <w:rFonts w:ascii="Arial" w:hAnsi="Arial" w:cs="Arial"/>
          <w:b/>
          <w:color w:val="000000" w:themeColor="text1"/>
          <w:sz w:val="24"/>
          <w:szCs w:val="24"/>
          <w:shd w:val="clear" w:color="auto" w:fill="FFFFFF"/>
          <w:lang w:val="id-ID"/>
        </w:rPr>
      </w:pPr>
      <w:r w:rsidRPr="00454889">
        <w:rPr>
          <w:rFonts w:ascii="Arial" w:hAnsi="Arial" w:cs="Arial"/>
          <w:b/>
          <w:color w:val="000000" w:themeColor="text1"/>
          <w:sz w:val="24"/>
          <w:szCs w:val="24"/>
          <w:shd w:val="clear" w:color="auto" w:fill="FFFFFF"/>
          <w:lang w:val="id-ID"/>
        </w:rPr>
        <w:t>Ekspetasi Kinerja Konselor dalam Perwujudan Profil Pelajar Pancasila</w:t>
      </w:r>
    </w:p>
    <w:p w14:paraId="288CCD73" w14:textId="77777777" w:rsidR="00695F63" w:rsidRPr="00454889" w:rsidRDefault="00AF41C4" w:rsidP="0041654D">
      <w:pPr>
        <w:pStyle w:val="ListParagraph"/>
        <w:ind w:left="426" w:firstLine="294"/>
        <w:jc w:val="both"/>
        <w:rPr>
          <w:rFonts w:ascii="Arial" w:hAnsi="Arial" w:cs="Arial"/>
          <w:color w:val="000000" w:themeColor="text1"/>
          <w:sz w:val="24"/>
          <w:szCs w:val="24"/>
          <w:shd w:val="clear" w:color="auto" w:fill="FFFFFF"/>
          <w:lang w:val="id-ID"/>
        </w:rPr>
      </w:pPr>
      <w:r w:rsidRPr="00454889">
        <w:rPr>
          <w:rFonts w:ascii="Arial" w:hAnsi="Arial" w:cs="Arial"/>
          <w:color w:val="000000" w:themeColor="text1"/>
          <w:sz w:val="24"/>
          <w:szCs w:val="24"/>
          <w:shd w:val="clear" w:color="auto" w:fill="FFFFFF"/>
          <w:lang w:val="id-ID"/>
        </w:rPr>
        <w:t xml:space="preserve">Profil pelajar pancasila adalah suatu projek yang dirancang dalam kurikulum merdeka dengan tujuan agar nantinya generasi indonesia bukan hanya memiliki kompetensi ilmu pengetahuan saja, tetapi juga menjadi generasi yang berkarakter sesuai dengan nilai-nilai pancasila. Sebagai profil pelajar pancasila adalah pelajar indonesia merupakan pelajar sepanjang hayat yang berkompeten, berkarakter, dan berperilaku sesuai dengan nilai-nilai pancasila </w:t>
      </w:r>
      <w:sdt>
        <w:sdtPr>
          <w:rPr>
            <w:rFonts w:ascii="Arial" w:hAnsi="Arial" w:cs="Arial"/>
            <w:color w:val="000000" w:themeColor="text1"/>
            <w:sz w:val="24"/>
            <w:szCs w:val="24"/>
            <w:shd w:val="clear" w:color="auto" w:fill="FFFFFF"/>
            <w:lang w:val="id-ID"/>
          </w:rPr>
          <w:id w:val="476595157"/>
          <w:citation/>
        </w:sdtPr>
        <w:sdtEndPr/>
        <w:sdtContent>
          <w:r w:rsidR="0001689D" w:rsidRPr="00454889">
            <w:rPr>
              <w:rFonts w:ascii="Arial" w:hAnsi="Arial" w:cs="Arial"/>
              <w:color w:val="000000" w:themeColor="text1"/>
              <w:sz w:val="24"/>
              <w:szCs w:val="24"/>
              <w:shd w:val="clear" w:color="auto" w:fill="FFFFFF"/>
              <w:lang w:val="id-ID"/>
            </w:rPr>
            <w:fldChar w:fldCharType="begin"/>
          </w:r>
          <w:r w:rsidRPr="00454889">
            <w:rPr>
              <w:rFonts w:ascii="Arial" w:hAnsi="Arial" w:cs="Arial"/>
              <w:color w:val="000000" w:themeColor="text1"/>
              <w:sz w:val="24"/>
              <w:szCs w:val="24"/>
              <w:shd w:val="clear" w:color="auto" w:fill="FFFFFF"/>
              <w:lang w:val="id-ID"/>
            </w:rPr>
            <w:instrText xml:space="preserve"> CITATION Adi22 \l 1057 </w:instrText>
          </w:r>
          <w:r w:rsidR="0001689D" w:rsidRPr="00454889">
            <w:rPr>
              <w:rFonts w:ascii="Arial" w:hAnsi="Arial" w:cs="Arial"/>
              <w:color w:val="000000" w:themeColor="text1"/>
              <w:sz w:val="24"/>
              <w:szCs w:val="24"/>
              <w:shd w:val="clear" w:color="auto" w:fill="FFFFFF"/>
              <w:lang w:val="id-ID"/>
            </w:rPr>
            <w:fldChar w:fldCharType="separate"/>
          </w:r>
          <w:r w:rsidRPr="00454889">
            <w:rPr>
              <w:rFonts w:ascii="Arial" w:hAnsi="Arial" w:cs="Arial"/>
              <w:noProof/>
              <w:color w:val="000000" w:themeColor="text1"/>
              <w:sz w:val="24"/>
              <w:szCs w:val="24"/>
              <w:shd w:val="clear" w:color="auto" w:fill="FFFFFF"/>
              <w:lang w:val="id-ID"/>
            </w:rPr>
            <w:t>(Aditomo, 2022)</w:t>
          </w:r>
          <w:r w:rsidR="0001689D" w:rsidRPr="00454889">
            <w:rPr>
              <w:rFonts w:ascii="Arial" w:hAnsi="Arial" w:cs="Arial"/>
              <w:color w:val="000000" w:themeColor="text1"/>
              <w:sz w:val="24"/>
              <w:szCs w:val="24"/>
              <w:shd w:val="clear" w:color="auto" w:fill="FFFFFF"/>
              <w:lang w:val="id-ID"/>
            </w:rPr>
            <w:fldChar w:fldCharType="end"/>
          </w:r>
        </w:sdtContent>
      </w:sdt>
      <w:r w:rsidRPr="00454889">
        <w:rPr>
          <w:rFonts w:ascii="Arial" w:hAnsi="Arial" w:cs="Arial"/>
          <w:color w:val="000000" w:themeColor="text1"/>
          <w:sz w:val="24"/>
          <w:szCs w:val="24"/>
          <w:shd w:val="clear" w:color="auto" w:fill="FFFFFF"/>
          <w:lang w:val="id-ID"/>
        </w:rPr>
        <w:t xml:space="preserve">.  </w:t>
      </w:r>
    </w:p>
    <w:p w14:paraId="3CB27BF6" w14:textId="77777777" w:rsidR="00AF41C4" w:rsidRPr="00454889" w:rsidRDefault="00695F63" w:rsidP="0041654D">
      <w:pPr>
        <w:pStyle w:val="ListParagraph"/>
        <w:ind w:left="426" w:firstLine="294"/>
        <w:jc w:val="both"/>
        <w:rPr>
          <w:rFonts w:ascii="Arial" w:hAnsi="Arial" w:cs="Arial"/>
          <w:color w:val="000000" w:themeColor="text1"/>
          <w:sz w:val="24"/>
          <w:szCs w:val="24"/>
          <w:shd w:val="clear" w:color="auto" w:fill="FFFFFF"/>
          <w:lang w:val="id-ID"/>
        </w:rPr>
      </w:pPr>
      <w:proofErr w:type="spellStart"/>
      <w:r w:rsidRPr="00454889">
        <w:rPr>
          <w:rFonts w:ascii="Arial" w:hAnsi="Arial" w:cs="Arial"/>
          <w:sz w:val="24"/>
          <w:szCs w:val="24"/>
        </w:rPr>
        <w:t>Substansi</w:t>
      </w:r>
      <w:proofErr w:type="spellEnd"/>
      <w:r w:rsidRPr="00454889">
        <w:rPr>
          <w:rFonts w:ascii="Arial" w:hAnsi="Arial" w:cs="Arial"/>
          <w:sz w:val="24"/>
          <w:szCs w:val="24"/>
        </w:rPr>
        <w:t xml:space="preserve"> </w:t>
      </w:r>
      <w:r w:rsidRPr="00454889">
        <w:rPr>
          <w:rFonts w:ascii="Arial" w:hAnsi="Arial" w:cs="Arial"/>
          <w:sz w:val="24"/>
          <w:szCs w:val="24"/>
          <w:lang w:val="id-ID"/>
        </w:rPr>
        <w:t xml:space="preserve">yang mendasar </w:t>
      </w:r>
      <w:proofErr w:type="spellStart"/>
      <w:r w:rsidRPr="00454889">
        <w:rPr>
          <w:rFonts w:ascii="Arial" w:hAnsi="Arial" w:cs="Arial"/>
          <w:sz w:val="24"/>
          <w:szCs w:val="24"/>
        </w:rPr>
        <w:t>dalam</w:t>
      </w:r>
      <w:proofErr w:type="spellEnd"/>
      <w:r w:rsidRPr="00454889">
        <w:rPr>
          <w:rFonts w:ascii="Arial" w:hAnsi="Arial" w:cs="Arial"/>
          <w:sz w:val="24"/>
          <w:szCs w:val="24"/>
        </w:rPr>
        <w:t xml:space="preserve"> </w:t>
      </w:r>
      <w:proofErr w:type="spellStart"/>
      <w:r w:rsidRPr="00454889">
        <w:rPr>
          <w:rFonts w:ascii="Arial" w:hAnsi="Arial" w:cs="Arial"/>
          <w:sz w:val="24"/>
          <w:szCs w:val="24"/>
        </w:rPr>
        <w:t>implementasi</w:t>
      </w:r>
      <w:proofErr w:type="spellEnd"/>
      <w:r w:rsidRPr="00454889">
        <w:rPr>
          <w:rFonts w:ascii="Arial" w:hAnsi="Arial" w:cs="Arial"/>
          <w:sz w:val="24"/>
          <w:szCs w:val="24"/>
        </w:rPr>
        <w:t xml:space="preserve"> </w:t>
      </w:r>
      <w:proofErr w:type="spellStart"/>
      <w:r w:rsidRPr="00454889">
        <w:rPr>
          <w:rFonts w:ascii="Arial" w:hAnsi="Arial" w:cs="Arial"/>
          <w:sz w:val="24"/>
          <w:szCs w:val="24"/>
        </w:rPr>
        <w:t>kurikulum</w:t>
      </w:r>
      <w:proofErr w:type="spellEnd"/>
      <w:r w:rsidRPr="00454889">
        <w:rPr>
          <w:rFonts w:ascii="Arial" w:hAnsi="Arial" w:cs="Arial"/>
          <w:sz w:val="24"/>
          <w:szCs w:val="24"/>
        </w:rPr>
        <w:t xml:space="preserve"> </w:t>
      </w:r>
      <w:proofErr w:type="spellStart"/>
      <w:r w:rsidRPr="00454889">
        <w:rPr>
          <w:rFonts w:ascii="Arial" w:hAnsi="Arial" w:cs="Arial"/>
          <w:sz w:val="24"/>
          <w:szCs w:val="24"/>
        </w:rPr>
        <w:t>merdeka</w:t>
      </w:r>
      <w:proofErr w:type="spellEnd"/>
      <w:r w:rsidRPr="00454889">
        <w:rPr>
          <w:rFonts w:ascii="Arial" w:hAnsi="Arial" w:cs="Arial"/>
          <w:sz w:val="24"/>
          <w:szCs w:val="24"/>
        </w:rPr>
        <w:t xml:space="preserve"> </w:t>
      </w:r>
      <w:proofErr w:type="spellStart"/>
      <w:r w:rsidRPr="00454889">
        <w:rPr>
          <w:rFonts w:ascii="Arial" w:hAnsi="Arial" w:cs="Arial"/>
          <w:sz w:val="24"/>
          <w:szCs w:val="24"/>
        </w:rPr>
        <w:t>ini</w:t>
      </w:r>
      <w:proofErr w:type="spellEnd"/>
      <w:r w:rsidRPr="00454889">
        <w:rPr>
          <w:rFonts w:ascii="Arial" w:hAnsi="Arial" w:cs="Arial"/>
          <w:sz w:val="24"/>
          <w:szCs w:val="24"/>
        </w:rPr>
        <w:t xml:space="preserve"> </w:t>
      </w:r>
      <w:proofErr w:type="spellStart"/>
      <w:r w:rsidRPr="00454889">
        <w:rPr>
          <w:rFonts w:ascii="Arial" w:hAnsi="Arial" w:cs="Arial"/>
          <w:sz w:val="24"/>
          <w:szCs w:val="24"/>
        </w:rPr>
        <w:t>adalah</w:t>
      </w:r>
      <w:proofErr w:type="spellEnd"/>
      <w:r w:rsidRPr="00454889">
        <w:rPr>
          <w:rFonts w:ascii="Arial" w:hAnsi="Arial" w:cs="Arial"/>
          <w:sz w:val="24"/>
          <w:szCs w:val="24"/>
        </w:rPr>
        <w:t xml:space="preserve"> </w:t>
      </w:r>
      <w:proofErr w:type="spellStart"/>
      <w:r w:rsidRPr="00454889">
        <w:rPr>
          <w:rFonts w:ascii="Arial" w:hAnsi="Arial" w:cs="Arial"/>
          <w:sz w:val="24"/>
          <w:szCs w:val="24"/>
        </w:rPr>
        <w:t>bagaimana</w:t>
      </w:r>
      <w:proofErr w:type="spellEnd"/>
      <w:r w:rsidRPr="00454889">
        <w:rPr>
          <w:rFonts w:ascii="Arial" w:hAnsi="Arial" w:cs="Arial"/>
          <w:sz w:val="24"/>
          <w:szCs w:val="24"/>
        </w:rPr>
        <w:t xml:space="preserve"> </w:t>
      </w:r>
      <w:proofErr w:type="spellStart"/>
      <w:r w:rsidRPr="00454889">
        <w:rPr>
          <w:rFonts w:ascii="Arial" w:hAnsi="Arial" w:cs="Arial"/>
          <w:sz w:val="24"/>
          <w:szCs w:val="24"/>
        </w:rPr>
        <w:t>dalam</w:t>
      </w:r>
      <w:proofErr w:type="spellEnd"/>
      <w:r w:rsidRPr="00454889">
        <w:rPr>
          <w:rFonts w:ascii="Arial" w:hAnsi="Arial" w:cs="Arial"/>
          <w:sz w:val="24"/>
          <w:szCs w:val="24"/>
        </w:rPr>
        <w:t xml:space="preserve"> </w:t>
      </w:r>
      <w:proofErr w:type="spellStart"/>
      <w:r w:rsidRPr="00454889">
        <w:rPr>
          <w:rFonts w:ascii="Arial" w:hAnsi="Arial" w:cs="Arial"/>
          <w:sz w:val="24"/>
          <w:szCs w:val="24"/>
        </w:rPr>
        <w:t>terwujudnya</w:t>
      </w:r>
      <w:proofErr w:type="spellEnd"/>
      <w:r w:rsidRPr="00454889">
        <w:rPr>
          <w:rFonts w:ascii="Arial" w:hAnsi="Arial" w:cs="Arial"/>
          <w:sz w:val="24"/>
          <w:szCs w:val="24"/>
        </w:rPr>
        <w:t xml:space="preserve"> </w:t>
      </w:r>
      <w:proofErr w:type="spellStart"/>
      <w:r w:rsidRPr="00454889">
        <w:rPr>
          <w:rFonts w:ascii="Arial" w:hAnsi="Arial" w:cs="Arial"/>
          <w:sz w:val="24"/>
          <w:szCs w:val="24"/>
        </w:rPr>
        <w:t>profil</w:t>
      </w:r>
      <w:proofErr w:type="spellEnd"/>
      <w:r w:rsidRPr="00454889">
        <w:rPr>
          <w:rFonts w:ascii="Arial" w:hAnsi="Arial" w:cs="Arial"/>
          <w:sz w:val="24"/>
          <w:szCs w:val="24"/>
        </w:rPr>
        <w:t xml:space="preserve"> </w:t>
      </w:r>
      <w:proofErr w:type="spellStart"/>
      <w:r w:rsidRPr="00454889">
        <w:rPr>
          <w:rFonts w:ascii="Arial" w:hAnsi="Arial" w:cs="Arial"/>
          <w:sz w:val="24"/>
          <w:szCs w:val="24"/>
        </w:rPr>
        <w:t>pelajar</w:t>
      </w:r>
      <w:proofErr w:type="spellEnd"/>
      <w:r w:rsidRPr="00454889">
        <w:rPr>
          <w:rFonts w:ascii="Arial" w:hAnsi="Arial" w:cs="Arial"/>
          <w:sz w:val="24"/>
          <w:szCs w:val="24"/>
        </w:rPr>
        <w:t xml:space="preserve"> Pancasila yang </w:t>
      </w:r>
      <w:proofErr w:type="spellStart"/>
      <w:r w:rsidRPr="00454889">
        <w:rPr>
          <w:rFonts w:ascii="Arial" w:hAnsi="Arial" w:cs="Arial"/>
          <w:sz w:val="24"/>
          <w:szCs w:val="24"/>
        </w:rPr>
        <w:t>merupakan</w:t>
      </w:r>
      <w:proofErr w:type="spellEnd"/>
      <w:r w:rsidRPr="00454889">
        <w:rPr>
          <w:rFonts w:ascii="Arial" w:hAnsi="Arial" w:cs="Arial"/>
          <w:sz w:val="24"/>
          <w:szCs w:val="24"/>
        </w:rPr>
        <w:t xml:space="preserve"> </w:t>
      </w:r>
      <w:proofErr w:type="spellStart"/>
      <w:r w:rsidRPr="00454889">
        <w:rPr>
          <w:rFonts w:ascii="Arial" w:hAnsi="Arial" w:cs="Arial"/>
          <w:sz w:val="24"/>
          <w:szCs w:val="24"/>
        </w:rPr>
        <w:t>basisnya</w:t>
      </w:r>
      <w:proofErr w:type="spellEnd"/>
      <w:r w:rsidRPr="00454889">
        <w:rPr>
          <w:rFonts w:ascii="Arial" w:hAnsi="Arial" w:cs="Arial"/>
          <w:sz w:val="24"/>
          <w:szCs w:val="24"/>
        </w:rPr>
        <w:t xml:space="preserve"> Pendidikan </w:t>
      </w:r>
      <w:proofErr w:type="spellStart"/>
      <w:r w:rsidRPr="00454889">
        <w:rPr>
          <w:rFonts w:ascii="Arial" w:hAnsi="Arial" w:cs="Arial"/>
          <w:sz w:val="24"/>
          <w:szCs w:val="24"/>
        </w:rPr>
        <w:t>karakter</w:t>
      </w:r>
      <w:proofErr w:type="spellEnd"/>
      <w:r w:rsidRPr="00454889">
        <w:rPr>
          <w:rFonts w:ascii="Arial" w:hAnsi="Arial" w:cs="Arial"/>
          <w:sz w:val="24"/>
          <w:szCs w:val="24"/>
        </w:rPr>
        <w:t xml:space="preserve"> </w:t>
      </w:r>
      <w:proofErr w:type="spellStart"/>
      <w:r w:rsidRPr="00454889">
        <w:rPr>
          <w:rFonts w:ascii="Arial" w:hAnsi="Arial" w:cs="Arial"/>
          <w:sz w:val="24"/>
          <w:szCs w:val="24"/>
        </w:rPr>
        <w:t>kebangsaan.Pendidikan</w:t>
      </w:r>
      <w:proofErr w:type="spellEnd"/>
      <w:r w:rsidRPr="00454889">
        <w:rPr>
          <w:rFonts w:ascii="Arial" w:hAnsi="Arial" w:cs="Arial"/>
          <w:sz w:val="24"/>
          <w:szCs w:val="24"/>
        </w:rPr>
        <w:t xml:space="preserve"> </w:t>
      </w:r>
      <w:proofErr w:type="spellStart"/>
      <w:r w:rsidRPr="00454889">
        <w:rPr>
          <w:rFonts w:ascii="Arial" w:hAnsi="Arial" w:cs="Arial"/>
          <w:sz w:val="24"/>
          <w:szCs w:val="24"/>
        </w:rPr>
        <w:t>karakter</w:t>
      </w:r>
      <w:proofErr w:type="spellEnd"/>
      <w:r w:rsidRPr="00454889">
        <w:rPr>
          <w:rFonts w:ascii="Arial" w:hAnsi="Arial" w:cs="Arial"/>
          <w:sz w:val="24"/>
          <w:szCs w:val="24"/>
        </w:rPr>
        <w:t xml:space="preserve"> </w:t>
      </w:r>
      <w:proofErr w:type="spellStart"/>
      <w:r w:rsidRPr="00454889">
        <w:rPr>
          <w:rFonts w:ascii="Arial" w:hAnsi="Arial" w:cs="Arial"/>
          <w:sz w:val="24"/>
          <w:szCs w:val="24"/>
        </w:rPr>
        <w:t>tersebut</w:t>
      </w:r>
      <w:proofErr w:type="spellEnd"/>
      <w:r w:rsidRPr="00454889">
        <w:rPr>
          <w:rFonts w:ascii="Arial" w:hAnsi="Arial" w:cs="Arial"/>
          <w:sz w:val="24"/>
          <w:szCs w:val="24"/>
        </w:rPr>
        <w:t xml:space="preserve"> </w:t>
      </w:r>
      <w:proofErr w:type="spellStart"/>
      <w:r w:rsidRPr="00454889">
        <w:rPr>
          <w:rFonts w:ascii="Arial" w:hAnsi="Arial" w:cs="Arial"/>
          <w:sz w:val="24"/>
          <w:szCs w:val="24"/>
        </w:rPr>
        <w:t>dilaksanakan</w:t>
      </w:r>
      <w:proofErr w:type="spellEnd"/>
      <w:r w:rsidRPr="00454889">
        <w:rPr>
          <w:rFonts w:ascii="Arial" w:hAnsi="Arial" w:cs="Arial"/>
          <w:sz w:val="24"/>
          <w:szCs w:val="24"/>
        </w:rPr>
        <w:t xml:space="preserve"> </w:t>
      </w:r>
      <w:proofErr w:type="spellStart"/>
      <w:r w:rsidRPr="00454889">
        <w:rPr>
          <w:rFonts w:ascii="Arial" w:hAnsi="Arial" w:cs="Arial"/>
          <w:sz w:val="24"/>
          <w:szCs w:val="24"/>
        </w:rPr>
        <w:t>dengan</w:t>
      </w:r>
      <w:proofErr w:type="spellEnd"/>
      <w:r w:rsidRPr="00454889">
        <w:rPr>
          <w:rFonts w:ascii="Arial" w:hAnsi="Arial" w:cs="Arial"/>
          <w:sz w:val="24"/>
          <w:szCs w:val="24"/>
        </w:rPr>
        <w:t xml:space="preserve"> </w:t>
      </w:r>
      <w:proofErr w:type="spellStart"/>
      <w:r w:rsidRPr="00454889">
        <w:rPr>
          <w:rFonts w:ascii="Arial" w:hAnsi="Arial" w:cs="Arial"/>
          <w:sz w:val="24"/>
          <w:szCs w:val="24"/>
        </w:rPr>
        <w:t>kegiatan</w:t>
      </w:r>
      <w:proofErr w:type="spellEnd"/>
      <w:r w:rsidRPr="00454889">
        <w:rPr>
          <w:rFonts w:ascii="Arial" w:hAnsi="Arial" w:cs="Arial"/>
          <w:sz w:val="24"/>
          <w:szCs w:val="24"/>
        </w:rPr>
        <w:t xml:space="preserve"> </w:t>
      </w:r>
      <w:proofErr w:type="spellStart"/>
      <w:r w:rsidRPr="00454889">
        <w:rPr>
          <w:rFonts w:ascii="Arial" w:hAnsi="Arial" w:cs="Arial"/>
          <w:sz w:val="24"/>
          <w:szCs w:val="24"/>
        </w:rPr>
        <w:t>intrakulikuler</w:t>
      </w:r>
      <w:proofErr w:type="spellEnd"/>
      <w:r w:rsidRPr="00454889">
        <w:rPr>
          <w:rFonts w:ascii="Arial" w:hAnsi="Arial" w:cs="Arial"/>
          <w:sz w:val="24"/>
          <w:szCs w:val="24"/>
        </w:rPr>
        <w:t xml:space="preserve"> </w:t>
      </w:r>
      <w:proofErr w:type="spellStart"/>
      <w:r w:rsidRPr="00454889">
        <w:rPr>
          <w:rFonts w:ascii="Arial" w:hAnsi="Arial" w:cs="Arial"/>
          <w:sz w:val="24"/>
          <w:szCs w:val="24"/>
        </w:rPr>
        <w:t>atau</w:t>
      </w:r>
      <w:proofErr w:type="spellEnd"/>
      <w:r w:rsidRPr="00454889">
        <w:rPr>
          <w:rFonts w:ascii="Arial" w:hAnsi="Arial" w:cs="Arial"/>
          <w:sz w:val="24"/>
          <w:szCs w:val="24"/>
        </w:rPr>
        <w:t xml:space="preserve"> </w:t>
      </w:r>
      <w:proofErr w:type="spellStart"/>
      <w:r w:rsidRPr="00454889">
        <w:rPr>
          <w:rFonts w:ascii="Arial" w:hAnsi="Arial" w:cs="Arial"/>
          <w:sz w:val="24"/>
          <w:szCs w:val="24"/>
        </w:rPr>
        <w:t>terintegrasi</w:t>
      </w:r>
      <w:proofErr w:type="spellEnd"/>
      <w:r w:rsidRPr="00454889">
        <w:rPr>
          <w:rFonts w:ascii="Arial" w:hAnsi="Arial" w:cs="Arial"/>
          <w:sz w:val="24"/>
          <w:szCs w:val="24"/>
        </w:rPr>
        <w:t xml:space="preserve"> </w:t>
      </w:r>
      <w:proofErr w:type="spellStart"/>
      <w:r w:rsidRPr="00454889">
        <w:rPr>
          <w:rFonts w:ascii="Arial" w:hAnsi="Arial" w:cs="Arial"/>
          <w:sz w:val="24"/>
          <w:szCs w:val="24"/>
        </w:rPr>
        <w:t>dalam</w:t>
      </w:r>
      <w:proofErr w:type="spellEnd"/>
      <w:r w:rsidRPr="00454889">
        <w:rPr>
          <w:rFonts w:ascii="Arial" w:hAnsi="Arial" w:cs="Arial"/>
          <w:sz w:val="24"/>
          <w:szCs w:val="24"/>
        </w:rPr>
        <w:t xml:space="preserve"> </w:t>
      </w:r>
      <w:proofErr w:type="spellStart"/>
      <w:r w:rsidRPr="00454889">
        <w:rPr>
          <w:rFonts w:ascii="Arial" w:hAnsi="Arial" w:cs="Arial"/>
          <w:sz w:val="24"/>
          <w:szCs w:val="24"/>
        </w:rPr>
        <w:t>mata</w:t>
      </w:r>
      <w:proofErr w:type="spellEnd"/>
      <w:r w:rsidRPr="00454889">
        <w:rPr>
          <w:rFonts w:ascii="Arial" w:hAnsi="Arial" w:cs="Arial"/>
          <w:sz w:val="24"/>
          <w:szCs w:val="24"/>
        </w:rPr>
        <w:t xml:space="preserve"> </w:t>
      </w:r>
      <w:proofErr w:type="spellStart"/>
      <w:r w:rsidRPr="00454889">
        <w:rPr>
          <w:rFonts w:ascii="Arial" w:hAnsi="Arial" w:cs="Arial"/>
          <w:sz w:val="24"/>
          <w:szCs w:val="24"/>
        </w:rPr>
        <w:t>pelajaran</w:t>
      </w:r>
      <w:proofErr w:type="spellEnd"/>
      <w:r w:rsidRPr="00454889">
        <w:rPr>
          <w:rFonts w:ascii="Arial" w:hAnsi="Arial" w:cs="Arial"/>
          <w:sz w:val="24"/>
          <w:szCs w:val="24"/>
        </w:rPr>
        <w:t xml:space="preserve">, </w:t>
      </w:r>
      <w:proofErr w:type="spellStart"/>
      <w:r w:rsidRPr="00454889">
        <w:rPr>
          <w:rFonts w:ascii="Arial" w:hAnsi="Arial" w:cs="Arial"/>
          <w:sz w:val="24"/>
          <w:szCs w:val="24"/>
        </w:rPr>
        <w:t>kegiatan</w:t>
      </w:r>
      <w:proofErr w:type="spellEnd"/>
      <w:r w:rsidRPr="00454889">
        <w:rPr>
          <w:rFonts w:ascii="Arial" w:hAnsi="Arial" w:cs="Arial"/>
          <w:sz w:val="24"/>
          <w:szCs w:val="24"/>
        </w:rPr>
        <w:t xml:space="preserve"> </w:t>
      </w:r>
      <w:proofErr w:type="spellStart"/>
      <w:r w:rsidRPr="00454889">
        <w:rPr>
          <w:rFonts w:ascii="Arial" w:hAnsi="Arial" w:cs="Arial"/>
          <w:sz w:val="24"/>
          <w:szCs w:val="24"/>
        </w:rPr>
        <w:t>kokulikuler</w:t>
      </w:r>
      <w:proofErr w:type="spellEnd"/>
      <w:r w:rsidRPr="00454889">
        <w:rPr>
          <w:rFonts w:ascii="Arial" w:hAnsi="Arial" w:cs="Arial"/>
          <w:sz w:val="24"/>
          <w:szCs w:val="24"/>
        </w:rPr>
        <w:t xml:space="preserve"> </w:t>
      </w:r>
      <w:proofErr w:type="spellStart"/>
      <w:r w:rsidRPr="00454889">
        <w:rPr>
          <w:rFonts w:ascii="Arial" w:hAnsi="Arial" w:cs="Arial"/>
          <w:sz w:val="24"/>
          <w:szCs w:val="24"/>
        </w:rPr>
        <w:t>atau</w:t>
      </w:r>
      <w:proofErr w:type="spellEnd"/>
      <w:r w:rsidRPr="00454889">
        <w:rPr>
          <w:rFonts w:ascii="Arial" w:hAnsi="Arial" w:cs="Arial"/>
          <w:sz w:val="24"/>
          <w:szCs w:val="24"/>
        </w:rPr>
        <w:t xml:space="preserve"> </w:t>
      </w:r>
      <w:proofErr w:type="spellStart"/>
      <w:r w:rsidRPr="00454889">
        <w:rPr>
          <w:rFonts w:ascii="Arial" w:hAnsi="Arial" w:cs="Arial"/>
          <w:sz w:val="24"/>
          <w:szCs w:val="24"/>
        </w:rPr>
        <w:t>pembelajaran</w:t>
      </w:r>
      <w:proofErr w:type="spellEnd"/>
      <w:r w:rsidRPr="00454889">
        <w:rPr>
          <w:rFonts w:ascii="Arial" w:hAnsi="Arial" w:cs="Arial"/>
          <w:sz w:val="24"/>
          <w:szCs w:val="24"/>
        </w:rPr>
        <w:t xml:space="preserve"> </w:t>
      </w:r>
      <w:proofErr w:type="spellStart"/>
      <w:r w:rsidRPr="00454889">
        <w:rPr>
          <w:rFonts w:ascii="Arial" w:hAnsi="Arial" w:cs="Arial"/>
          <w:sz w:val="24"/>
          <w:szCs w:val="24"/>
        </w:rPr>
        <w:t>berbasis</w:t>
      </w:r>
      <w:proofErr w:type="spellEnd"/>
      <w:r w:rsidRPr="00454889">
        <w:rPr>
          <w:rFonts w:ascii="Arial" w:hAnsi="Arial" w:cs="Arial"/>
          <w:sz w:val="24"/>
          <w:szCs w:val="24"/>
        </w:rPr>
        <w:t xml:space="preserve"> </w:t>
      </w:r>
      <w:proofErr w:type="spellStart"/>
      <w:r w:rsidRPr="00454889">
        <w:rPr>
          <w:rFonts w:ascii="Arial" w:hAnsi="Arial" w:cs="Arial"/>
          <w:sz w:val="24"/>
          <w:szCs w:val="24"/>
        </w:rPr>
        <w:t>projek</w:t>
      </w:r>
      <w:proofErr w:type="spellEnd"/>
      <w:r w:rsidRPr="00454889">
        <w:rPr>
          <w:rFonts w:ascii="Arial" w:hAnsi="Arial" w:cs="Arial"/>
          <w:sz w:val="24"/>
          <w:szCs w:val="24"/>
        </w:rPr>
        <w:t xml:space="preserve"> </w:t>
      </w:r>
      <w:proofErr w:type="spellStart"/>
      <w:r w:rsidRPr="00454889">
        <w:rPr>
          <w:rFonts w:ascii="Arial" w:hAnsi="Arial" w:cs="Arial"/>
          <w:sz w:val="24"/>
          <w:szCs w:val="24"/>
        </w:rPr>
        <w:t>kontekstual</w:t>
      </w:r>
      <w:proofErr w:type="spellEnd"/>
      <w:r w:rsidRPr="00454889">
        <w:rPr>
          <w:rFonts w:ascii="Arial" w:hAnsi="Arial" w:cs="Arial"/>
          <w:sz w:val="24"/>
          <w:szCs w:val="24"/>
        </w:rPr>
        <w:t xml:space="preserve"> dan yang </w:t>
      </w:r>
      <w:proofErr w:type="spellStart"/>
      <w:r w:rsidRPr="00454889">
        <w:rPr>
          <w:rFonts w:ascii="Arial" w:hAnsi="Arial" w:cs="Arial"/>
          <w:sz w:val="24"/>
          <w:szCs w:val="24"/>
        </w:rPr>
        <w:t>terakhir</w:t>
      </w:r>
      <w:proofErr w:type="spellEnd"/>
      <w:r w:rsidRPr="00454889">
        <w:rPr>
          <w:rFonts w:ascii="Arial" w:hAnsi="Arial" w:cs="Arial"/>
          <w:sz w:val="24"/>
          <w:szCs w:val="24"/>
        </w:rPr>
        <w:t xml:space="preserve"> </w:t>
      </w:r>
      <w:proofErr w:type="spellStart"/>
      <w:r w:rsidRPr="00454889">
        <w:rPr>
          <w:rFonts w:ascii="Arial" w:hAnsi="Arial" w:cs="Arial"/>
          <w:sz w:val="24"/>
          <w:szCs w:val="24"/>
        </w:rPr>
        <w:t>melalui</w:t>
      </w:r>
      <w:proofErr w:type="spellEnd"/>
      <w:r w:rsidRPr="00454889">
        <w:rPr>
          <w:rFonts w:ascii="Arial" w:hAnsi="Arial" w:cs="Arial"/>
          <w:sz w:val="24"/>
          <w:szCs w:val="24"/>
        </w:rPr>
        <w:t xml:space="preserve"> </w:t>
      </w:r>
      <w:proofErr w:type="spellStart"/>
      <w:r w:rsidRPr="00454889">
        <w:rPr>
          <w:rFonts w:ascii="Arial" w:hAnsi="Arial" w:cs="Arial"/>
          <w:sz w:val="24"/>
          <w:szCs w:val="24"/>
        </w:rPr>
        <w:t>ekstrakulikuler</w:t>
      </w:r>
      <w:proofErr w:type="spellEnd"/>
      <w:r w:rsidRPr="00454889">
        <w:rPr>
          <w:rFonts w:ascii="Arial" w:hAnsi="Arial" w:cs="Arial"/>
          <w:sz w:val="24"/>
          <w:szCs w:val="24"/>
        </w:rPr>
        <w:t xml:space="preserve"> </w:t>
      </w:r>
      <w:proofErr w:type="spellStart"/>
      <w:r w:rsidRPr="00454889">
        <w:rPr>
          <w:rFonts w:ascii="Arial" w:hAnsi="Arial" w:cs="Arial"/>
          <w:sz w:val="24"/>
          <w:szCs w:val="24"/>
        </w:rPr>
        <w:t>atau</w:t>
      </w:r>
      <w:proofErr w:type="spellEnd"/>
      <w:r w:rsidRPr="00454889">
        <w:rPr>
          <w:rFonts w:ascii="Arial" w:hAnsi="Arial" w:cs="Arial"/>
          <w:sz w:val="24"/>
          <w:szCs w:val="24"/>
        </w:rPr>
        <w:t xml:space="preserve"> </w:t>
      </w:r>
      <w:proofErr w:type="spellStart"/>
      <w:r w:rsidRPr="00454889">
        <w:rPr>
          <w:rFonts w:ascii="Arial" w:hAnsi="Arial" w:cs="Arial"/>
          <w:sz w:val="24"/>
          <w:szCs w:val="24"/>
        </w:rPr>
        <w:t>kegiatan</w:t>
      </w:r>
      <w:proofErr w:type="spellEnd"/>
      <w:r w:rsidRPr="00454889">
        <w:rPr>
          <w:rFonts w:ascii="Arial" w:hAnsi="Arial" w:cs="Arial"/>
          <w:sz w:val="24"/>
          <w:szCs w:val="24"/>
        </w:rPr>
        <w:t xml:space="preserve"> </w:t>
      </w:r>
      <w:proofErr w:type="spellStart"/>
      <w:r w:rsidRPr="00454889">
        <w:rPr>
          <w:rFonts w:ascii="Arial" w:hAnsi="Arial" w:cs="Arial"/>
          <w:sz w:val="24"/>
          <w:szCs w:val="24"/>
        </w:rPr>
        <w:t>peminatan</w:t>
      </w:r>
      <w:proofErr w:type="spellEnd"/>
      <w:r w:rsidRPr="00454889">
        <w:rPr>
          <w:rFonts w:ascii="Arial" w:hAnsi="Arial" w:cs="Arial"/>
          <w:sz w:val="24"/>
          <w:szCs w:val="24"/>
        </w:rPr>
        <w:t xml:space="preserve"> </w:t>
      </w:r>
      <w:proofErr w:type="spellStart"/>
      <w:r w:rsidRPr="00454889">
        <w:rPr>
          <w:rFonts w:ascii="Arial" w:hAnsi="Arial" w:cs="Arial"/>
          <w:sz w:val="24"/>
          <w:szCs w:val="24"/>
        </w:rPr>
        <w:t>sesuai</w:t>
      </w:r>
      <w:proofErr w:type="spellEnd"/>
      <w:r w:rsidRPr="00454889">
        <w:rPr>
          <w:rFonts w:ascii="Arial" w:hAnsi="Arial" w:cs="Arial"/>
          <w:sz w:val="24"/>
          <w:szCs w:val="24"/>
        </w:rPr>
        <w:t xml:space="preserve"> </w:t>
      </w:r>
      <w:proofErr w:type="spellStart"/>
      <w:r w:rsidRPr="00454889">
        <w:rPr>
          <w:rFonts w:ascii="Arial" w:hAnsi="Arial" w:cs="Arial"/>
          <w:sz w:val="24"/>
          <w:szCs w:val="24"/>
        </w:rPr>
        <w:t>bakat</w:t>
      </w:r>
      <w:proofErr w:type="spellEnd"/>
      <w:r w:rsidRPr="00454889">
        <w:rPr>
          <w:rFonts w:ascii="Arial" w:hAnsi="Arial" w:cs="Arial"/>
          <w:sz w:val="24"/>
          <w:szCs w:val="24"/>
        </w:rPr>
        <w:t xml:space="preserve"> </w:t>
      </w:r>
      <w:proofErr w:type="spellStart"/>
      <w:r w:rsidRPr="00454889">
        <w:rPr>
          <w:rFonts w:ascii="Arial" w:hAnsi="Arial" w:cs="Arial"/>
          <w:sz w:val="24"/>
          <w:szCs w:val="24"/>
        </w:rPr>
        <w:t>peserta</w:t>
      </w:r>
      <w:proofErr w:type="spellEnd"/>
      <w:r w:rsidRPr="00454889">
        <w:rPr>
          <w:rFonts w:ascii="Arial" w:hAnsi="Arial" w:cs="Arial"/>
          <w:sz w:val="24"/>
          <w:szCs w:val="24"/>
        </w:rPr>
        <w:t xml:space="preserve"> </w:t>
      </w:r>
      <w:proofErr w:type="spellStart"/>
      <w:r w:rsidRPr="00454889">
        <w:rPr>
          <w:rFonts w:ascii="Arial" w:hAnsi="Arial" w:cs="Arial"/>
          <w:sz w:val="24"/>
          <w:szCs w:val="24"/>
        </w:rPr>
        <w:t>didik</w:t>
      </w:r>
      <w:proofErr w:type="spellEnd"/>
      <w:sdt>
        <w:sdtPr>
          <w:rPr>
            <w:rFonts w:ascii="Arial" w:hAnsi="Arial" w:cs="Arial"/>
            <w:sz w:val="24"/>
            <w:szCs w:val="24"/>
            <w:lang w:val="id-ID"/>
          </w:rPr>
          <w:id w:val="513657773"/>
          <w:citation/>
        </w:sdtPr>
        <w:sdtEndPr/>
        <w:sdtContent>
          <w:r w:rsidR="0001689D" w:rsidRPr="00454889">
            <w:rPr>
              <w:rFonts w:ascii="Arial" w:hAnsi="Arial" w:cs="Arial"/>
              <w:sz w:val="24"/>
              <w:szCs w:val="24"/>
              <w:lang w:val="id-ID"/>
            </w:rPr>
            <w:fldChar w:fldCharType="begin"/>
          </w:r>
          <w:r w:rsidRPr="00454889">
            <w:rPr>
              <w:rFonts w:ascii="Arial" w:hAnsi="Arial" w:cs="Arial"/>
              <w:sz w:val="24"/>
              <w:szCs w:val="24"/>
              <w:lang w:val="id-ID"/>
            </w:rPr>
            <w:instrText xml:space="preserve"> CITATION San22 \l 1057 </w:instrText>
          </w:r>
          <w:r w:rsidR="0001689D" w:rsidRPr="00454889">
            <w:rPr>
              <w:rFonts w:ascii="Arial" w:hAnsi="Arial" w:cs="Arial"/>
              <w:sz w:val="24"/>
              <w:szCs w:val="24"/>
              <w:lang w:val="id-ID"/>
            </w:rPr>
            <w:fldChar w:fldCharType="separate"/>
          </w:r>
          <w:r w:rsidRPr="00454889">
            <w:rPr>
              <w:rFonts w:ascii="Arial" w:hAnsi="Arial" w:cs="Arial"/>
              <w:noProof/>
              <w:sz w:val="24"/>
              <w:szCs w:val="24"/>
              <w:lang w:val="id-ID"/>
            </w:rPr>
            <w:t>(Santika, 2022)</w:t>
          </w:r>
          <w:r w:rsidR="0001689D" w:rsidRPr="00454889">
            <w:rPr>
              <w:rFonts w:ascii="Arial" w:hAnsi="Arial" w:cs="Arial"/>
              <w:sz w:val="24"/>
              <w:szCs w:val="24"/>
              <w:lang w:val="id-ID"/>
            </w:rPr>
            <w:fldChar w:fldCharType="end"/>
          </w:r>
        </w:sdtContent>
      </w:sdt>
      <w:r w:rsidRPr="00454889">
        <w:rPr>
          <w:rFonts w:ascii="Arial" w:hAnsi="Arial" w:cs="Arial"/>
          <w:sz w:val="24"/>
          <w:szCs w:val="24"/>
        </w:rPr>
        <w:t>.</w:t>
      </w:r>
      <w:r w:rsidR="00AF41C4" w:rsidRPr="00454889">
        <w:rPr>
          <w:rFonts w:ascii="Arial" w:hAnsi="Arial" w:cs="Arial"/>
          <w:color w:val="000000" w:themeColor="text1"/>
          <w:sz w:val="24"/>
          <w:szCs w:val="24"/>
          <w:shd w:val="clear" w:color="auto" w:fill="FFFFFF"/>
          <w:lang w:val="id-ID"/>
        </w:rPr>
        <w:t xml:space="preserve">Ada enam karakter yang menjadi fokus utama profil pelajar pancasila ini, yakni: </w:t>
      </w:r>
    </w:p>
    <w:tbl>
      <w:tblPr>
        <w:tblStyle w:val="LightShading2"/>
        <w:tblW w:w="0" w:type="auto"/>
        <w:tblInd w:w="534" w:type="dxa"/>
        <w:tblLook w:val="04A0" w:firstRow="1" w:lastRow="0" w:firstColumn="1" w:lastColumn="0" w:noHBand="0" w:noVBand="1"/>
      </w:tblPr>
      <w:tblGrid>
        <w:gridCol w:w="2028"/>
        <w:gridCol w:w="2670"/>
        <w:gridCol w:w="2671"/>
      </w:tblGrid>
      <w:tr w:rsidR="00D02C49" w:rsidRPr="00454889" w14:paraId="05CAD4D0" w14:textId="77777777" w:rsidTr="00D02C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8" w:type="dxa"/>
          </w:tcPr>
          <w:p w14:paraId="264A5546" w14:textId="77777777" w:rsidR="00D02C49" w:rsidRPr="00454889" w:rsidRDefault="00D02C49" w:rsidP="0041654D">
            <w:pPr>
              <w:pStyle w:val="ListParagraph"/>
              <w:ind w:left="0"/>
              <w:jc w:val="both"/>
              <w:rPr>
                <w:rFonts w:ascii="Arial" w:hAnsi="Arial" w:cs="Arial"/>
                <w:color w:val="000000" w:themeColor="text1"/>
                <w:shd w:val="clear" w:color="auto" w:fill="FFFFFF"/>
                <w:lang w:val="id-ID"/>
              </w:rPr>
            </w:pPr>
            <w:r w:rsidRPr="00454889">
              <w:rPr>
                <w:rFonts w:ascii="Arial" w:hAnsi="Arial" w:cs="Arial"/>
                <w:color w:val="000000" w:themeColor="text1"/>
                <w:shd w:val="clear" w:color="auto" w:fill="FFFFFF"/>
                <w:lang w:val="id-ID"/>
              </w:rPr>
              <w:lastRenderedPageBreak/>
              <w:t xml:space="preserve">Karakter </w:t>
            </w:r>
          </w:p>
        </w:tc>
        <w:tc>
          <w:tcPr>
            <w:tcW w:w="2670" w:type="dxa"/>
            <w:tcBorders>
              <w:bottom w:val="single" w:sz="4" w:space="0" w:color="auto"/>
            </w:tcBorders>
          </w:tcPr>
          <w:p w14:paraId="0CB62E28" w14:textId="77777777" w:rsidR="00D02C49" w:rsidRPr="00454889" w:rsidRDefault="00D02C49" w:rsidP="0041654D">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hd w:val="clear" w:color="auto" w:fill="FFFFFF"/>
                <w:lang w:val="id-ID"/>
              </w:rPr>
            </w:pPr>
            <w:r w:rsidRPr="00454889">
              <w:rPr>
                <w:rFonts w:ascii="Arial" w:hAnsi="Arial" w:cs="Arial"/>
                <w:color w:val="000000" w:themeColor="text1"/>
                <w:shd w:val="clear" w:color="auto" w:fill="FFFFFF"/>
                <w:lang w:val="id-ID"/>
              </w:rPr>
              <w:t>Deskripsi</w:t>
            </w:r>
          </w:p>
        </w:tc>
        <w:tc>
          <w:tcPr>
            <w:tcW w:w="2671" w:type="dxa"/>
          </w:tcPr>
          <w:p w14:paraId="44157233" w14:textId="77777777" w:rsidR="00D02C49" w:rsidRPr="00454889" w:rsidRDefault="00D02C49" w:rsidP="0041654D">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hd w:val="clear" w:color="auto" w:fill="FFFFFF"/>
                <w:lang w:val="id-ID"/>
              </w:rPr>
            </w:pPr>
            <w:r w:rsidRPr="00454889">
              <w:rPr>
                <w:rFonts w:ascii="Arial" w:hAnsi="Arial" w:cs="Arial"/>
                <w:color w:val="000000" w:themeColor="text1"/>
                <w:shd w:val="clear" w:color="auto" w:fill="FFFFFF"/>
                <w:lang w:val="id-ID"/>
              </w:rPr>
              <w:t>Elemen Kunci</w:t>
            </w:r>
          </w:p>
        </w:tc>
      </w:tr>
      <w:tr w:rsidR="00D02C49" w:rsidRPr="00454889" w14:paraId="214EC5AE" w14:textId="77777777" w:rsidTr="00D02C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8" w:type="dxa"/>
            <w:tcBorders>
              <w:bottom w:val="single" w:sz="4" w:space="0" w:color="auto"/>
            </w:tcBorders>
            <w:shd w:val="clear" w:color="auto" w:fill="FFFFFF" w:themeFill="background1"/>
          </w:tcPr>
          <w:p w14:paraId="5152F193" w14:textId="77777777" w:rsidR="00D02C49" w:rsidRPr="00454889" w:rsidRDefault="00D02C49" w:rsidP="0041654D">
            <w:pPr>
              <w:pStyle w:val="ListParagraph"/>
              <w:ind w:left="0"/>
              <w:jc w:val="both"/>
              <w:rPr>
                <w:rFonts w:ascii="Arial" w:hAnsi="Arial" w:cs="Arial"/>
                <w:b w:val="0"/>
                <w:color w:val="000000" w:themeColor="text1"/>
                <w:shd w:val="clear" w:color="auto" w:fill="FFFFFF"/>
                <w:lang w:val="id-ID"/>
              </w:rPr>
            </w:pPr>
            <w:r w:rsidRPr="00454889">
              <w:rPr>
                <w:rFonts w:ascii="Arial" w:hAnsi="Arial" w:cs="Arial"/>
                <w:b w:val="0"/>
                <w:color w:val="000000" w:themeColor="text1"/>
                <w:shd w:val="clear" w:color="auto" w:fill="FFFFFF"/>
                <w:lang w:val="id-ID"/>
              </w:rPr>
              <w:t>Beriman, Bertaqwa kepada Tuhan Yang Maha Esa</w:t>
            </w:r>
            <w:r w:rsidR="00975343" w:rsidRPr="00454889">
              <w:rPr>
                <w:rFonts w:ascii="Arial" w:hAnsi="Arial" w:cs="Arial"/>
                <w:b w:val="0"/>
                <w:color w:val="000000" w:themeColor="text1"/>
                <w:shd w:val="clear" w:color="auto" w:fill="FFFFFF"/>
                <w:lang w:val="id-ID"/>
              </w:rPr>
              <w:t xml:space="preserve"> dan Berakhlak Mulia</w:t>
            </w:r>
          </w:p>
        </w:tc>
        <w:tc>
          <w:tcPr>
            <w:tcW w:w="2670" w:type="dxa"/>
            <w:tcBorders>
              <w:top w:val="single" w:sz="4" w:space="0" w:color="auto"/>
              <w:bottom w:val="single" w:sz="4" w:space="0" w:color="auto"/>
            </w:tcBorders>
            <w:shd w:val="clear" w:color="auto" w:fill="FFFFFF" w:themeFill="background1"/>
          </w:tcPr>
          <w:p w14:paraId="760A6F36" w14:textId="77777777" w:rsidR="00D02C49" w:rsidRPr="00454889" w:rsidRDefault="00D02C49" w:rsidP="0041654D">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hd w:val="clear" w:color="auto" w:fill="FFFFFF"/>
                <w:lang w:val="id-ID"/>
              </w:rPr>
            </w:pPr>
            <w:r w:rsidRPr="00454889">
              <w:rPr>
                <w:rFonts w:ascii="Arial" w:hAnsi="Arial" w:cs="Arial"/>
                <w:color w:val="000000" w:themeColor="text1"/>
                <w:shd w:val="clear" w:color="auto" w:fill="FFFFFF"/>
                <w:lang w:val="id-ID"/>
              </w:rPr>
              <w:t>Pelajar Indonnesia yang berakhlak mulia adalah pelajar yang berakhlak dalam hubungan dengan Tuhan yang Maha Esa. Ia memahami ajaran agama dan kepercayaan serta menerapkan pemahaman tersebut dalam kehidupan sehari-hari</w:t>
            </w:r>
          </w:p>
        </w:tc>
        <w:tc>
          <w:tcPr>
            <w:tcW w:w="2671" w:type="dxa"/>
            <w:tcBorders>
              <w:bottom w:val="single" w:sz="4" w:space="0" w:color="auto"/>
            </w:tcBorders>
            <w:shd w:val="clear" w:color="auto" w:fill="FFFFFF" w:themeFill="background1"/>
          </w:tcPr>
          <w:p w14:paraId="09597085" w14:textId="77777777" w:rsidR="00D02C49" w:rsidRPr="00454889" w:rsidRDefault="00D02C49" w:rsidP="0041654D">
            <w:pPr>
              <w:pStyle w:val="ListParagraph"/>
              <w:numPr>
                <w:ilvl w:val="0"/>
                <w:numId w:val="10"/>
              </w:numPr>
              <w:ind w:left="297" w:hanging="219"/>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hd w:val="clear" w:color="auto" w:fill="FFFFFF"/>
                <w:lang w:val="id-ID"/>
              </w:rPr>
            </w:pPr>
            <w:r w:rsidRPr="00454889">
              <w:rPr>
                <w:rFonts w:ascii="Arial" w:hAnsi="Arial" w:cs="Arial"/>
                <w:color w:val="000000" w:themeColor="text1"/>
                <w:shd w:val="clear" w:color="auto" w:fill="FFFFFF"/>
                <w:lang w:val="id-ID"/>
              </w:rPr>
              <w:t>Akhlak beragama</w:t>
            </w:r>
          </w:p>
          <w:p w14:paraId="473E4235" w14:textId="77777777" w:rsidR="00D02C49" w:rsidRPr="00454889" w:rsidRDefault="00D02C49" w:rsidP="0041654D">
            <w:pPr>
              <w:pStyle w:val="ListParagraph"/>
              <w:numPr>
                <w:ilvl w:val="0"/>
                <w:numId w:val="10"/>
              </w:numPr>
              <w:ind w:left="297" w:hanging="219"/>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hd w:val="clear" w:color="auto" w:fill="FFFFFF"/>
                <w:lang w:val="id-ID"/>
              </w:rPr>
            </w:pPr>
            <w:r w:rsidRPr="00454889">
              <w:rPr>
                <w:rFonts w:ascii="Arial" w:hAnsi="Arial" w:cs="Arial"/>
                <w:color w:val="000000" w:themeColor="text1"/>
                <w:shd w:val="clear" w:color="auto" w:fill="FFFFFF"/>
                <w:lang w:val="id-ID"/>
              </w:rPr>
              <w:t>Akhlak pribadi</w:t>
            </w:r>
          </w:p>
          <w:p w14:paraId="3A7EC552" w14:textId="77777777" w:rsidR="00D02C49" w:rsidRPr="00454889" w:rsidRDefault="00D02C49" w:rsidP="0041654D">
            <w:pPr>
              <w:pStyle w:val="ListParagraph"/>
              <w:numPr>
                <w:ilvl w:val="0"/>
                <w:numId w:val="10"/>
              </w:numPr>
              <w:ind w:left="297" w:hanging="219"/>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hd w:val="clear" w:color="auto" w:fill="FFFFFF"/>
                <w:lang w:val="id-ID"/>
              </w:rPr>
            </w:pPr>
            <w:r w:rsidRPr="00454889">
              <w:rPr>
                <w:rFonts w:ascii="Arial" w:hAnsi="Arial" w:cs="Arial"/>
                <w:color w:val="000000" w:themeColor="text1"/>
                <w:shd w:val="clear" w:color="auto" w:fill="FFFFFF"/>
                <w:lang w:val="id-ID"/>
              </w:rPr>
              <w:t>Akhlak kepada manusia</w:t>
            </w:r>
          </w:p>
          <w:p w14:paraId="2C649B01" w14:textId="77777777" w:rsidR="00D02C49" w:rsidRPr="00454889" w:rsidRDefault="00D02C49" w:rsidP="0041654D">
            <w:pPr>
              <w:pStyle w:val="ListParagraph"/>
              <w:numPr>
                <w:ilvl w:val="0"/>
                <w:numId w:val="10"/>
              </w:numPr>
              <w:ind w:left="297" w:hanging="219"/>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hd w:val="clear" w:color="auto" w:fill="FFFFFF"/>
                <w:lang w:val="id-ID"/>
              </w:rPr>
            </w:pPr>
            <w:r w:rsidRPr="00454889">
              <w:rPr>
                <w:rFonts w:ascii="Arial" w:hAnsi="Arial" w:cs="Arial"/>
                <w:color w:val="000000" w:themeColor="text1"/>
                <w:shd w:val="clear" w:color="auto" w:fill="FFFFFF"/>
                <w:lang w:val="id-ID"/>
              </w:rPr>
              <w:t>Akhlak kepada alam</w:t>
            </w:r>
          </w:p>
          <w:p w14:paraId="2A9B4264" w14:textId="77777777" w:rsidR="00D02C49" w:rsidRPr="00454889" w:rsidRDefault="00D02C49" w:rsidP="0041654D">
            <w:pPr>
              <w:pStyle w:val="ListParagraph"/>
              <w:numPr>
                <w:ilvl w:val="0"/>
                <w:numId w:val="10"/>
              </w:numPr>
              <w:ind w:left="297" w:hanging="219"/>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hd w:val="clear" w:color="auto" w:fill="FFFFFF"/>
                <w:lang w:val="id-ID"/>
              </w:rPr>
            </w:pPr>
            <w:r w:rsidRPr="00454889">
              <w:rPr>
                <w:rFonts w:ascii="Arial" w:hAnsi="Arial" w:cs="Arial"/>
                <w:color w:val="000000" w:themeColor="text1"/>
                <w:shd w:val="clear" w:color="auto" w:fill="FFFFFF"/>
                <w:lang w:val="id-ID"/>
              </w:rPr>
              <w:t>Akhlak bernegara</w:t>
            </w:r>
          </w:p>
        </w:tc>
      </w:tr>
      <w:tr w:rsidR="00D02C49" w:rsidRPr="00454889" w14:paraId="10A636D3" w14:textId="77777777" w:rsidTr="00D02C49">
        <w:trPr>
          <w:trHeight w:val="375"/>
        </w:trPr>
        <w:tc>
          <w:tcPr>
            <w:cnfStyle w:val="001000000000" w:firstRow="0" w:lastRow="0" w:firstColumn="1" w:lastColumn="0" w:oddVBand="0" w:evenVBand="0" w:oddHBand="0" w:evenHBand="0" w:firstRowFirstColumn="0" w:firstRowLastColumn="0" w:lastRowFirstColumn="0" w:lastRowLastColumn="0"/>
            <w:tcW w:w="2028" w:type="dxa"/>
            <w:tcBorders>
              <w:top w:val="single" w:sz="4" w:space="0" w:color="auto"/>
              <w:bottom w:val="single" w:sz="4" w:space="0" w:color="auto"/>
            </w:tcBorders>
            <w:shd w:val="clear" w:color="auto" w:fill="FFFFFF" w:themeFill="background1"/>
          </w:tcPr>
          <w:p w14:paraId="66026566" w14:textId="77777777" w:rsidR="00D02C49" w:rsidRPr="00454889" w:rsidRDefault="002D5922" w:rsidP="0041654D">
            <w:pPr>
              <w:pStyle w:val="ListParagraph"/>
              <w:ind w:left="0"/>
              <w:jc w:val="both"/>
              <w:rPr>
                <w:rFonts w:ascii="Arial" w:hAnsi="Arial" w:cs="Arial"/>
                <w:b w:val="0"/>
                <w:color w:val="000000" w:themeColor="text1"/>
                <w:shd w:val="clear" w:color="auto" w:fill="FFFFFF"/>
                <w:lang w:val="id-ID"/>
              </w:rPr>
            </w:pPr>
            <w:r w:rsidRPr="00454889">
              <w:rPr>
                <w:rFonts w:ascii="Arial" w:hAnsi="Arial" w:cs="Arial"/>
                <w:b w:val="0"/>
                <w:color w:val="000000" w:themeColor="text1"/>
                <w:shd w:val="clear" w:color="auto" w:fill="FFFFFF"/>
                <w:lang w:val="id-ID"/>
              </w:rPr>
              <w:t>Berkebinekaan global</w:t>
            </w:r>
          </w:p>
        </w:tc>
        <w:tc>
          <w:tcPr>
            <w:tcW w:w="2670" w:type="dxa"/>
            <w:tcBorders>
              <w:top w:val="single" w:sz="4" w:space="0" w:color="auto"/>
              <w:bottom w:val="single" w:sz="4" w:space="0" w:color="auto"/>
            </w:tcBorders>
            <w:shd w:val="clear" w:color="auto" w:fill="FFFFFF" w:themeFill="background1"/>
          </w:tcPr>
          <w:p w14:paraId="04F8D4F2" w14:textId="77777777" w:rsidR="00D02C49" w:rsidRPr="00454889" w:rsidRDefault="002D5922" w:rsidP="0041654D">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hd w:val="clear" w:color="auto" w:fill="FFFFFF"/>
                <w:lang w:val="id-ID"/>
              </w:rPr>
            </w:pPr>
            <w:r w:rsidRPr="00454889">
              <w:rPr>
                <w:rFonts w:ascii="Arial" w:hAnsi="Arial" w:cs="Arial"/>
                <w:color w:val="000000" w:themeColor="text1"/>
                <w:shd w:val="clear" w:color="auto" w:fill="FFFFFF"/>
                <w:lang w:val="id-ID"/>
              </w:rPr>
              <w:t>PelajarIndonesia mempertahankan budaya luhur, lokalitas dan identitasnya dan tetap berpikir terbuka dalam berinteraksi dengan budaya lain, sehingga menumbuhkan rasa saling menghargai dan kemungkinan terbentuknya budaya baru yang positif dan tidak bertentangan dengan budaya luhur bangsa</w:t>
            </w:r>
          </w:p>
        </w:tc>
        <w:tc>
          <w:tcPr>
            <w:tcW w:w="2671" w:type="dxa"/>
            <w:tcBorders>
              <w:top w:val="single" w:sz="4" w:space="0" w:color="auto"/>
              <w:bottom w:val="single" w:sz="4" w:space="0" w:color="auto"/>
            </w:tcBorders>
            <w:shd w:val="clear" w:color="auto" w:fill="FFFFFF" w:themeFill="background1"/>
          </w:tcPr>
          <w:p w14:paraId="590E080D" w14:textId="77777777" w:rsidR="00D02C49" w:rsidRPr="00454889" w:rsidRDefault="002D5922" w:rsidP="0041654D">
            <w:pPr>
              <w:pStyle w:val="ListParagraph"/>
              <w:numPr>
                <w:ilvl w:val="0"/>
                <w:numId w:val="11"/>
              </w:numPr>
              <w:ind w:left="297" w:hanging="284"/>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hd w:val="clear" w:color="auto" w:fill="FFFFFF"/>
                <w:lang w:val="id-ID"/>
              </w:rPr>
            </w:pPr>
            <w:r w:rsidRPr="00454889">
              <w:rPr>
                <w:rFonts w:ascii="Arial" w:hAnsi="Arial" w:cs="Arial"/>
                <w:color w:val="000000" w:themeColor="text1"/>
                <w:shd w:val="clear" w:color="auto" w:fill="FFFFFF"/>
                <w:lang w:val="id-ID"/>
              </w:rPr>
              <w:t>Mengenal kunci dan menghargai budaya</w:t>
            </w:r>
          </w:p>
          <w:p w14:paraId="0A57C726" w14:textId="77777777" w:rsidR="002D5922" w:rsidRPr="00454889" w:rsidRDefault="002D5922" w:rsidP="0041654D">
            <w:pPr>
              <w:pStyle w:val="ListParagraph"/>
              <w:numPr>
                <w:ilvl w:val="0"/>
                <w:numId w:val="11"/>
              </w:numPr>
              <w:ind w:left="297" w:hanging="284"/>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hd w:val="clear" w:color="auto" w:fill="FFFFFF"/>
                <w:lang w:val="id-ID"/>
              </w:rPr>
            </w:pPr>
            <w:r w:rsidRPr="00454889">
              <w:rPr>
                <w:rFonts w:ascii="Arial" w:hAnsi="Arial" w:cs="Arial"/>
                <w:color w:val="000000" w:themeColor="text1"/>
                <w:shd w:val="clear" w:color="auto" w:fill="FFFFFF"/>
                <w:lang w:val="id-ID"/>
              </w:rPr>
              <w:t>Kemampuan komunikasi interkultural dalam berinteraksi dengan sesama</w:t>
            </w:r>
          </w:p>
          <w:p w14:paraId="647FA9E9" w14:textId="77777777" w:rsidR="002D5922" w:rsidRPr="00454889" w:rsidRDefault="002D5922" w:rsidP="0041654D">
            <w:pPr>
              <w:pStyle w:val="ListParagraph"/>
              <w:numPr>
                <w:ilvl w:val="0"/>
                <w:numId w:val="11"/>
              </w:numPr>
              <w:ind w:left="297" w:hanging="284"/>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hd w:val="clear" w:color="auto" w:fill="FFFFFF"/>
                <w:lang w:val="id-ID"/>
              </w:rPr>
            </w:pPr>
            <w:r w:rsidRPr="00454889">
              <w:rPr>
                <w:rFonts w:ascii="Arial" w:hAnsi="Arial" w:cs="Arial"/>
                <w:color w:val="000000" w:themeColor="text1"/>
                <w:shd w:val="clear" w:color="auto" w:fill="FFFFFF"/>
                <w:lang w:val="id-ID"/>
              </w:rPr>
              <w:t xml:space="preserve">Refleksi dan tanggung jawa terjhadap pengalaman kebinekaan </w:t>
            </w:r>
          </w:p>
        </w:tc>
      </w:tr>
      <w:tr w:rsidR="00D02C49" w:rsidRPr="00454889" w14:paraId="3F9B70D9" w14:textId="77777777" w:rsidTr="00D02C49">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2028" w:type="dxa"/>
            <w:tcBorders>
              <w:top w:val="single" w:sz="4" w:space="0" w:color="auto"/>
              <w:bottom w:val="single" w:sz="4" w:space="0" w:color="auto"/>
            </w:tcBorders>
            <w:shd w:val="clear" w:color="auto" w:fill="FFFFFF" w:themeFill="background1"/>
          </w:tcPr>
          <w:p w14:paraId="5391F4B3" w14:textId="77777777" w:rsidR="00D02C49" w:rsidRPr="00454889" w:rsidRDefault="002D5922" w:rsidP="0041654D">
            <w:pPr>
              <w:pStyle w:val="ListParagraph"/>
              <w:ind w:left="0"/>
              <w:jc w:val="both"/>
              <w:rPr>
                <w:rFonts w:ascii="Arial" w:hAnsi="Arial" w:cs="Arial"/>
                <w:b w:val="0"/>
                <w:color w:val="000000" w:themeColor="text1"/>
                <w:shd w:val="clear" w:color="auto" w:fill="FFFFFF"/>
                <w:lang w:val="id-ID"/>
              </w:rPr>
            </w:pPr>
            <w:r w:rsidRPr="00454889">
              <w:rPr>
                <w:rFonts w:ascii="Arial" w:hAnsi="Arial" w:cs="Arial"/>
                <w:b w:val="0"/>
                <w:color w:val="000000" w:themeColor="text1"/>
                <w:shd w:val="clear" w:color="auto" w:fill="FFFFFF"/>
                <w:lang w:val="id-ID"/>
              </w:rPr>
              <w:t>Gotong Royong</w:t>
            </w:r>
          </w:p>
        </w:tc>
        <w:tc>
          <w:tcPr>
            <w:tcW w:w="2670" w:type="dxa"/>
            <w:tcBorders>
              <w:top w:val="single" w:sz="4" w:space="0" w:color="auto"/>
              <w:bottom w:val="single" w:sz="4" w:space="0" w:color="auto"/>
            </w:tcBorders>
            <w:shd w:val="clear" w:color="auto" w:fill="FFFFFF" w:themeFill="background1"/>
          </w:tcPr>
          <w:p w14:paraId="21654BC6" w14:textId="77777777" w:rsidR="00D02C49" w:rsidRPr="00454889" w:rsidRDefault="002D5922" w:rsidP="0041654D">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hd w:val="clear" w:color="auto" w:fill="FFFFFF"/>
                <w:lang w:val="id-ID"/>
              </w:rPr>
            </w:pPr>
            <w:r w:rsidRPr="00454889">
              <w:rPr>
                <w:rFonts w:ascii="Arial" w:hAnsi="Arial" w:cs="Arial"/>
                <w:color w:val="000000" w:themeColor="text1"/>
                <w:shd w:val="clear" w:color="auto" w:fill="FFFFFF"/>
                <w:lang w:val="id-ID"/>
              </w:rPr>
              <w:t>Pelajar indonesia memiliki kemampuan gotong-royong, yaitu kemampuan untuk melakukan kegiatan secara bersama-sama dengan suka reka agar kegiatan yang dikerjakan dapat berjalan lancar dan mudah</w:t>
            </w:r>
          </w:p>
        </w:tc>
        <w:tc>
          <w:tcPr>
            <w:tcW w:w="2671" w:type="dxa"/>
            <w:tcBorders>
              <w:top w:val="single" w:sz="4" w:space="0" w:color="auto"/>
              <w:bottom w:val="single" w:sz="4" w:space="0" w:color="auto"/>
            </w:tcBorders>
            <w:shd w:val="clear" w:color="auto" w:fill="FFFFFF" w:themeFill="background1"/>
          </w:tcPr>
          <w:p w14:paraId="4618AF1D" w14:textId="77777777" w:rsidR="00D02C49" w:rsidRPr="00454889" w:rsidRDefault="002D5922" w:rsidP="0041654D">
            <w:pPr>
              <w:pStyle w:val="ListParagraph"/>
              <w:numPr>
                <w:ilvl w:val="0"/>
                <w:numId w:val="12"/>
              </w:numPr>
              <w:ind w:left="297" w:hanging="284"/>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hd w:val="clear" w:color="auto" w:fill="FFFFFF"/>
                <w:lang w:val="id-ID"/>
              </w:rPr>
            </w:pPr>
            <w:r w:rsidRPr="00454889">
              <w:rPr>
                <w:rFonts w:ascii="Arial" w:hAnsi="Arial" w:cs="Arial"/>
                <w:color w:val="000000" w:themeColor="text1"/>
                <w:shd w:val="clear" w:color="auto" w:fill="FFFFFF"/>
                <w:lang w:val="id-ID"/>
              </w:rPr>
              <w:t>Kolaborasi</w:t>
            </w:r>
          </w:p>
          <w:p w14:paraId="3C02D09D" w14:textId="77777777" w:rsidR="002D5922" w:rsidRPr="00454889" w:rsidRDefault="002D5922" w:rsidP="0041654D">
            <w:pPr>
              <w:pStyle w:val="ListParagraph"/>
              <w:numPr>
                <w:ilvl w:val="0"/>
                <w:numId w:val="12"/>
              </w:numPr>
              <w:ind w:left="297" w:hanging="284"/>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hd w:val="clear" w:color="auto" w:fill="FFFFFF"/>
                <w:lang w:val="id-ID"/>
              </w:rPr>
            </w:pPr>
            <w:r w:rsidRPr="00454889">
              <w:rPr>
                <w:rFonts w:ascii="Arial" w:hAnsi="Arial" w:cs="Arial"/>
                <w:color w:val="000000" w:themeColor="text1"/>
                <w:shd w:val="clear" w:color="auto" w:fill="FFFFFF"/>
                <w:lang w:val="id-ID"/>
              </w:rPr>
              <w:t>Kepedulian</w:t>
            </w:r>
          </w:p>
          <w:p w14:paraId="5309F226" w14:textId="77777777" w:rsidR="002D5922" w:rsidRPr="00454889" w:rsidRDefault="002D5922" w:rsidP="0041654D">
            <w:pPr>
              <w:pStyle w:val="ListParagraph"/>
              <w:numPr>
                <w:ilvl w:val="0"/>
                <w:numId w:val="12"/>
              </w:numPr>
              <w:ind w:left="297" w:hanging="284"/>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hd w:val="clear" w:color="auto" w:fill="FFFFFF"/>
                <w:lang w:val="id-ID"/>
              </w:rPr>
            </w:pPr>
            <w:r w:rsidRPr="00454889">
              <w:rPr>
                <w:rFonts w:ascii="Arial" w:hAnsi="Arial" w:cs="Arial"/>
                <w:color w:val="000000" w:themeColor="text1"/>
                <w:shd w:val="clear" w:color="auto" w:fill="FFFFFF"/>
                <w:lang w:val="id-ID"/>
              </w:rPr>
              <w:t>berbagi</w:t>
            </w:r>
          </w:p>
        </w:tc>
      </w:tr>
      <w:tr w:rsidR="00D02C49" w:rsidRPr="00454889" w14:paraId="2C4250BF" w14:textId="77777777" w:rsidTr="00D02C49">
        <w:trPr>
          <w:trHeight w:val="435"/>
        </w:trPr>
        <w:tc>
          <w:tcPr>
            <w:cnfStyle w:val="001000000000" w:firstRow="0" w:lastRow="0" w:firstColumn="1" w:lastColumn="0" w:oddVBand="0" w:evenVBand="0" w:oddHBand="0" w:evenHBand="0" w:firstRowFirstColumn="0" w:firstRowLastColumn="0" w:lastRowFirstColumn="0" w:lastRowLastColumn="0"/>
            <w:tcW w:w="2028" w:type="dxa"/>
            <w:tcBorders>
              <w:top w:val="single" w:sz="4" w:space="0" w:color="auto"/>
              <w:bottom w:val="single" w:sz="4" w:space="0" w:color="auto"/>
            </w:tcBorders>
            <w:shd w:val="clear" w:color="auto" w:fill="FFFFFF" w:themeFill="background1"/>
          </w:tcPr>
          <w:p w14:paraId="494514E4" w14:textId="77777777" w:rsidR="00D02C49" w:rsidRPr="00454889" w:rsidRDefault="002D5922" w:rsidP="0041654D">
            <w:pPr>
              <w:pStyle w:val="ListParagraph"/>
              <w:ind w:left="0"/>
              <w:jc w:val="both"/>
              <w:rPr>
                <w:rFonts w:ascii="Arial" w:hAnsi="Arial" w:cs="Arial"/>
                <w:b w:val="0"/>
                <w:color w:val="000000" w:themeColor="text1"/>
                <w:shd w:val="clear" w:color="auto" w:fill="FFFFFF"/>
                <w:lang w:val="id-ID"/>
              </w:rPr>
            </w:pPr>
            <w:r w:rsidRPr="00454889">
              <w:rPr>
                <w:rFonts w:ascii="Arial" w:hAnsi="Arial" w:cs="Arial"/>
                <w:b w:val="0"/>
                <w:color w:val="000000" w:themeColor="text1"/>
                <w:shd w:val="clear" w:color="auto" w:fill="FFFFFF"/>
                <w:lang w:val="id-ID"/>
              </w:rPr>
              <w:t>Mandiri</w:t>
            </w:r>
          </w:p>
        </w:tc>
        <w:tc>
          <w:tcPr>
            <w:tcW w:w="2670" w:type="dxa"/>
            <w:tcBorders>
              <w:top w:val="single" w:sz="4" w:space="0" w:color="auto"/>
              <w:bottom w:val="single" w:sz="4" w:space="0" w:color="auto"/>
            </w:tcBorders>
            <w:shd w:val="clear" w:color="auto" w:fill="FFFFFF" w:themeFill="background1"/>
          </w:tcPr>
          <w:p w14:paraId="7A3F436B" w14:textId="77777777" w:rsidR="00D02C49" w:rsidRPr="00454889" w:rsidRDefault="002D5922" w:rsidP="0041654D">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hd w:val="clear" w:color="auto" w:fill="FFFFFF"/>
                <w:lang w:val="id-ID"/>
              </w:rPr>
            </w:pPr>
            <w:r w:rsidRPr="00454889">
              <w:rPr>
                <w:rFonts w:ascii="Arial" w:hAnsi="Arial" w:cs="Arial"/>
                <w:color w:val="000000" w:themeColor="text1"/>
                <w:shd w:val="clear" w:color="auto" w:fill="FFFFFF"/>
                <w:lang w:val="id-ID"/>
              </w:rPr>
              <w:t>Pelajar Indonesia merupakan pelajar mandiri, yaitu pelajar yang bertanggung jawab atas proses dan hasil belajarnya</w:t>
            </w:r>
          </w:p>
        </w:tc>
        <w:tc>
          <w:tcPr>
            <w:tcW w:w="2671" w:type="dxa"/>
            <w:tcBorders>
              <w:top w:val="single" w:sz="4" w:space="0" w:color="auto"/>
              <w:bottom w:val="single" w:sz="4" w:space="0" w:color="auto"/>
            </w:tcBorders>
            <w:shd w:val="clear" w:color="auto" w:fill="FFFFFF" w:themeFill="background1"/>
          </w:tcPr>
          <w:p w14:paraId="680A62D8" w14:textId="77777777" w:rsidR="00D02C49" w:rsidRPr="00454889" w:rsidRDefault="002D5922" w:rsidP="0041654D">
            <w:pPr>
              <w:pStyle w:val="ListParagraph"/>
              <w:numPr>
                <w:ilvl w:val="0"/>
                <w:numId w:val="13"/>
              </w:numPr>
              <w:ind w:left="297" w:hanging="284"/>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hd w:val="clear" w:color="auto" w:fill="FFFFFF"/>
                <w:lang w:val="id-ID"/>
              </w:rPr>
            </w:pPr>
            <w:r w:rsidRPr="00454889">
              <w:rPr>
                <w:rFonts w:ascii="Arial" w:hAnsi="Arial" w:cs="Arial"/>
                <w:color w:val="000000" w:themeColor="text1"/>
                <w:shd w:val="clear" w:color="auto" w:fill="FFFFFF"/>
                <w:lang w:val="id-ID"/>
              </w:rPr>
              <w:t>kesadaran akan diri dan situasi yang dihadapi</w:t>
            </w:r>
          </w:p>
          <w:p w14:paraId="717EE5C9" w14:textId="77777777" w:rsidR="002D5922" w:rsidRPr="00454889" w:rsidRDefault="002D5922" w:rsidP="0041654D">
            <w:pPr>
              <w:pStyle w:val="ListParagraph"/>
              <w:numPr>
                <w:ilvl w:val="0"/>
                <w:numId w:val="13"/>
              </w:numPr>
              <w:ind w:left="297" w:hanging="284"/>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hd w:val="clear" w:color="auto" w:fill="FFFFFF"/>
                <w:lang w:val="id-ID"/>
              </w:rPr>
            </w:pPr>
            <w:r w:rsidRPr="00454889">
              <w:rPr>
                <w:rFonts w:ascii="Arial" w:hAnsi="Arial" w:cs="Arial"/>
                <w:color w:val="000000" w:themeColor="text1"/>
                <w:shd w:val="clear" w:color="auto" w:fill="FFFFFF"/>
                <w:lang w:val="id-ID"/>
              </w:rPr>
              <w:t>regulasi diri</w:t>
            </w:r>
          </w:p>
        </w:tc>
      </w:tr>
      <w:tr w:rsidR="00D02C49" w:rsidRPr="00454889" w14:paraId="333993DA" w14:textId="77777777" w:rsidTr="00D02C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8" w:type="dxa"/>
            <w:tcBorders>
              <w:top w:val="single" w:sz="4" w:space="0" w:color="auto"/>
              <w:bottom w:val="single" w:sz="4" w:space="0" w:color="auto"/>
            </w:tcBorders>
            <w:shd w:val="clear" w:color="auto" w:fill="FFFFFF" w:themeFill="background1"/>
          </w:tcPr>
          <w:p w14:paraId="07208BA1" w14:textId="77777777" w:rsidR="00D02C49" w:rsidRPr="00454889" w:rsidRDefault="002D5922" w:rsidP="0041654D">
            <w:pPr>
              <w:pStyle w:val="ListParagraph"/>
              <w:ind w:left="0"/>
              <w:jc w:val="both"/>
              <w:rPr>
                <w:rFonts w:ascii="Arial" w:hAnsi="Arial" w:cs="Arial"/>
                <w:b w:val="0"/>
                <w:color w:val="000000" w:themeColor="text1"/>
                <w:shd w:val="clear" w:color="auto" w:fill="FFFFFF"/>
                <w:lang w:val="id-ID"/>
              </w:rPr>
            </w:pPr>
            <w:r w:rsidRPr="00454889">
              <w:rPr>
                <w:rFonts w:ascii="Arial" w:hAnsi="Arial" w:cs="Arial"/>
                <w:b w:val="0"/>
                <w:color w:val="000000" w:themeColor="text1"/>
                <w:shd w:val="clear" w:color="auto" w:fill="FFFFFF"/>
                <w:lang w:val="id-ID"/>
              </w:rPr>
              <w:t>Bernalar Kritis</w:t>
            </w:r>
          </w:p>
        </w:tc>
        <w:tc>
          <w:tcPr>
            <w:tcW w:w="2670" w:type="dxa"/>
            <w:tcBorders>
              <w:top w:val="single" w:sz="4" w:space="0" w:color="auto"/>
              <w:bottom w:val="single" w:sz="4" w:space="0" w:color="auto"/>
            </w:tcBorders>
            <w:shd w:val="clear" w:color="auto" w:fill="FFFFFF" w:themeFill="background1"/>
          </w:tcPr>
          <w:p w14:paraId="0699439C" w14:textId="77777777" w:rsidR="00D02C49" w:rsidRPr="00454889" w:rsidRDefault="002D5922" w:rsidP="0041654D">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hd w:val="clear" w:color="auto" w:fill="FFFFFF"/>
                <w:lang w:val="id-ID"/>
              </w:rPr>
            </w:pPr>
            <w:r w:rsidRPr="00454889">
              <w:rPr>
                <w:rFonts w:ascii="Arial" w:hAnsi="Arial" w:cs="Arial"/>
                <w:color w:val="000000" w:themeColor="text1"/>
                <w:shd w:val="clear" w:color="auto" w:fill="FFFFFF"/>
                <w:lang w:val="id-ID"/>
              </w:rPr>
              <w:t xml:space="preserve">Pelajar yang bernalar kritis mampu secara objektif memproses informasi baik kualitatif </w:t>
            </w:r>
            <w:r w:rsidRPr="00454889">
              <w:rPr>
                <w:rFonts w:ascii="Arial" w:hAnsi="Arial" w:cs="Arial"/>
                <w:color w:val="000000" w:themeColor="text1"/>
                <w:shd w:val="clear" w:color="auto" w:fill="FFFFFF"/>
                <w:lang w:val="id-ID"/>
              </w:rPr>
              <w:lastRenderedPageBreak/>
              <w:t>maupun kuantitatif, membangun keterkaitan antara berbagai informasi, menganalisis informasi, mengevaluasi dan menyimpulkan</w:t>
            </w:r>
          </w:p>
        </w:tc>
        <w:tc>
          <w:tcPr>
            <w:tcW w:w="2671" w:type="dxa"/>
            <w:tcBorders>
              <w:top w:val="single" w:sz="4" w:space="0" w:color="auto"/>
              <w:bottom w:val="single" w:sz="4" w:space="0" w:color="auto"/>
            </w:tcBorders>
            <w:shd w:val="clear" w:color="auto" w:fill="FFFFFF" w:themeFill="background1"/>
          </w:tcPr>
          <w:p w14:paraId="40C359EA" w14:textId="77777777" w:rsidR="00D02C49" w:rsidRPr="00454889" w:rsidRDefault="002D5922" w:rsidP="0041654D">
            <w:pPr>
              <w:pStyle w:val="ListParagraph"/>
              <w:numPr>
                <w:ilvl w:val="0"/>
                <w:numId w:val="14"/>
              </w:numPr>
              <w:ind w:left="297" w:hanging="297"/>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hd w:val="clear" w:color="auto" w:fill="FFFFFF"/>
                <w:lang w:val="id-ID"/>
              </w:rPr>
            </w:pPr>
            <w:r w:rsidRPr="00454889">
              <w:rPr>
                <w:rFonts w:ascii="Arial" w:hAnsi="Arial" w:cs="Arial"/>
                <w:color w:val="000000" w:themeColor="text1"/>
                <w:shd w:val="clear" w:color="auto" w:fill="FFFFFF"/>
                <w:lang w:val="id-ID"/>
              </w:rPr>
              <w:lastRenderedPageBreak/>
              <w:t xml:space="preserve">memperoleh dan memproses informasi dan gagasan </w:t>
            </w:r>
          </w:p>
          <w:p w14:paraId="215D4039" w14:textId="77777777" w:rsidR="002D5922" w:rsidRPr="00454889" w:rsidRDefault="002D5922" w:rsidP="0041654D">
            <w:pPr>
              <w:pStyle w:val="ListParagraph"/>
              <w:numPr>
                <w:ilvl w:val="0"/>
                <w:numId w:val="14"/>
              </w:numPr>
              <w:ind w:left="297" w:hanging="297"/>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hd w:val="clear" w:color="auto" w:fill="FFFFFF"/>
                <w:lang w:val="id-ID"/>
              </w:rPr>
            </w:pPr>
            <w:r w:rsidRPr="00454889">
              <w:rPr>
                <w:rFonts w:ascii="Arial" w:hAnsi="Arial" w:cs="Arial"/>
                <w:color w:val="000000" w:themeColor="text1"/>
                <w:shd w:val="clear" w:color="auto" w:fill="FFFFFF"/>
                <w:lang w:val="id-ID"/>
              </w:rPr>
              <w:t xml:space="preserve">menganalisis dan </w:t>
            </w:r>
            <w:r w:rsidRPr="00454889">
              <w:rPr>
                <w:rFonts w:ascii="Arial" w:hAnsi="Arial" w:cs="Arial"/>
                <w:color w:val="000000" w:themeColor="text1"/>
                <w:shd w:val="clear" w:color="auto" w:fill="FFFFFF"/>
                <w:lang w:val="id-ID"/>
              </w:rPr>
              <w:lastRenderedPageBreak/>
              <w:t>mengevaluasi penalaran</w:t>
            </w:r>
          </w:p>
          <w:p w14:paraId="117598DC" w14:textId="77777777" w:rsidR="002D5922" w:rsidRPr="00454889" w:rsidRDefault="002D5922" w:rsidP="0041654D">
            <w:pPr>
              <w:pStyle w:val="ListParagraph"/>
              <w:numPr>
                <w:ilvl w:val="0"/>
                <w:numId w:val="14"/>
              </w:numPr>
              <w:ind w:left="297" w:hanging="297"/>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hd w:val="clear" w:color="auto" w:fill="FFFFFF"/>
                <w:lang w:val="id-ID"/>
              </w:rPr>
            </w:pPr>
            <w:r w:rsidRPr="00454889">
              <w:rPr>
                <w:rFonts w:ascii="Arial" w:hAnsi="Arial" w:cs="Arial"/>
                <w:color w:val="000000" w:themeColor="text1"/>
                <w:shd w:val="clear" w:color="auto" w:fill="FFFFFF"/>
                <w:lang w:val="id-ID"/>
              </w:rPr>
              <w:t>merefleksi pemikiran dan proses berpikir</w:t>
            </w:r>
          </w:p>
          <w:p w14:paraId="6775F4B4" w14:textId="77777777" w:rsidR="002D5922" w:rsidRPr="00454889" w:rsidRDefault="002D5922" w:rsidP="0041654D">
            <w:pPr>
              <w:pStyle w:val="ListParagraph"/>
              <w:numPr>
                <w:ilvl w:val="0"/>
                <w:numId w:val="14"/>
              </w:numPr>
              <w:ind w:left="297" w:hanging="297"/>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hd w:val="clear" w:color="auto" w:fill="FFFFFF"/>
                <w:lang w:val="id-ID"/>
              </w:rPr>
            </w:pPr>
            <w:r w:rsidRPr="00454889">
              <w:rPr>
                <w:rFonts w:ascii="Arial" w:hAnsi="Arial" w:cs="Arial"/>
                <w:color w:val="000000" w:themeColor="text1"/>
                <w:shd w:val="clear" w:color="auto" w:fill="FFFFFF"/>
                <w:lang w:val="id-ID"/>
              </w:rPr>
              <w:t>mengambil keputusan</w:t>
            </w:r>
          </w:p>
        </w:tc>
      </w:tr>
      <w:tr w:rsidR="00D02C49" w:rsidRPr="00454889" w14:paraId="0AD080E4" w14:textId="77777777" w:rsidTr="00D02C49">
        <w:tc>
          <w:tcPr>
            <w:cnfStyle w:val="001000000000" w:firstRow="0" w:lastRow="0" w:firstColumn="1" w:lastColumn="0" w:oddVBand="0" w:evenVBand="0" w:oddHBand="0" w:evenHBand="0" w:firstRowFirstColumn="0" w:firstRowLastColumn="0" w:lastRowFirstColumn="0" w:lastRowLastColumn="0"/>
            <w:tcW w:w="2028" w:type="dxa"/>
            <w:tcBorders>
              <w:top w:val="single" w:sz="4" w:space="0" w:color="auto"/>
              <w:bottom w:val="single" w:sz="4" w:space="0" w:color="auto"/>
            </w:tcBorders>
            <w:shd w:val="clear" w:color="auto" w:fill="FFFFFF" w:themeFill="background1"/>
          </w:tcPr>
          <w:p w14:paraId="42E9F2B4" w14:textId="77777777" w:rsidR="00D02C49" w:rsidRPr="00454889" w:rsidRDefault="002D5922" w:rsidP="0041654D">
            <w:pPr>
              <w:pStyle w:val="ListParagraph"/>
              <w:ind w:left="0"/>
              <w:jc w:val="both"/>
              <w:rPr>
                <w:rFonts w:ascii="Arial" w:hAnsi="Arial" w:cs="Arial"/>
                <w:b w:val="0"/>
                <w:color w:val="000000" w:themeColor="text1"/>
                <w:shd w:val="clear" w:color="auto" w:fill="FFFFFF"/>
                <w:lang w:val="id-ID"/>
              </w:rPr>
            </w:pPr>
            <w:r w:rsidRPr="00454889">
              <w:rPr>
                <w:rFonts w:ascii="Arial" w:hAnsi="Arial" w:cs="Arial"/>
                <w:b w:val="0"/>
                <w:color w:val="000000" w:themeColor="text1"/>
                <w:shd w:val="clear" w:color="auto" w:fill="FFFFFF"/>
                <w:lang w:val="id-ID"/>
              </w:rPr>
              <w:lastRenderedPageBreak/>
              <w:t xml:space="preserve">Kreatif </w:t>
            </w:r>
          </w:p>
        </w:tc>
        <w:tc>
          <w:tcPr>
            <w:tcW w:w="2670" w:type="dxa"/>
            <w:tcBorders>
              <w:top w:val="single" w:sz="4" w:space="0" w:color="auto"/>
              <w:bottom w:val="single" w:sz="4" w:space="0" w:color="auto"/>
            </w:tcBorders>
            <w:shd w:val="clear" w:color="auto" w:fill="FFFFFF" w:themeFill="background1"/>
          </w:tcPr>
          <w:p w14:paraId="2410BB6F" w14:textId="77777777" w:rsidR="00D02C49" w:rsidRPr="00454889" w:rsidRDefault="002D5922" w:rsidP="0041654D">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hd w:val="clear" w:color="auto" w:fill="FFFFFF"/>
                <w:lang w:val="id-ID"/>
              </w:rPr>
            </w:pPr>
            <w:r w:rsidRPr="00454889">
              <w:rPr>
                <w:rFonts w:ascii="Arial" w:hAnsi="Arial" w:cs="Arial"/>
                <w:color w:val="000000" w:themeColor="text1"/>
                <w:shd w:val="clear" w:color="auto" w:fill="FFFFFF"/>
                <w:lang w:val="id-ID"/>
              </w:rPr>
              <w:t>Pelajar yang kreatif mampu memodifikasi dan menghasilkan sesuatu yang orisinal, makna, bermanfaat dan berdampak</w:t>
            </w:r>
          </w:p>
        </w:tc>
        <w:tc>
          <w:tcPr>
            <w:tcW w:w="2671" w:type="dxa"/>
            <w:tcBorders>
              <w:top w:val="single" w:sz="4" w:space="0" w:color="auto"/>
              <w:bottom w:val="single" w:sz="4" w:space="0" w:color="auto"/>
            </w:tcBorders>
            <w:shd w:val="clear" w:color="auto" w:fill="FFFFFF" w:themeFill="background1"/>
          </w:tcPr>
          <w:p w14:paraId="30F35536" w14:textId="77777777" w:rsidR="00D02C49" w:rsidRPr="00454889" w:rsidRDefault="002D5922" w:rsidP="0041654D">
            <w:pPr>
              <w:pStyle w:val="ListParagraph"/>
              <w:numPr>
                <w:ilvl w:val="0"/>
                <w:numId w:val="15"/>
              </w:numPr>
              <w:ind w:left="297" w:hanging="284"/>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hd w:val="clear" w:color="auto" w:fill="FFFFFF"/>
                <w:lang w:val="id-ID"/>
              </w:rPr>
            </w:pPr>
            <w:r w:rsidRPr="00454889">
              <w:rPr>
                <w:rFonts w:ascii="Arial" w:hAnsi="Arial" w:cs="Arial"/>
                <w:color w:val="000000" w:themeColor="text1"/>
                <w:shd w:val="clear" w:color="auto" w:fill="FFFFFF"/>
                <w:lang w:val="id-ID"/>
              </w:rPr>
              <w:t>menghasilkan gagasan yang orsinal</w:t>
            </w:r>
          </w:p>
          <w:p w14:paraId="0218C1D4" w14:textId="77777777" w:rsidR="002D5922" w:rsidRPr="00454889" w:rsidRDefault="002D5922" w:rsidP="0041654D">
            <w:pPr>
              <w:pStyle w:val="ListParagraph"/>
              <w:numPr>
                <w:ilvl w:val="0"/>
                <w:numId w:val="15"/>
              </w:numPr>
              <w:ind w:left="297" w:hanging="284"/>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hd w:val="clear" w:color="auto" w:fill="FFFFFF"/>
                <w:lang w:val="id-ID"/>
              </w:rPr>
            </w:pPr>
            <w:r w:rsidRPr="00454889">
              <w:rPr>
                <w:rFonts w:ascii="Arial" w:hAnsi="Arial" w:cs="Arial"/>
                <w:color w:val="000000" w:themeColor="text1"/>
                <w:shd w:val="clear" w:color="auto" w:fill="FFFFFF"/>
                <w:lang w:val="id-ID"/>
              </w:rPr>
              <w:t>menghasilkan karya dan tindakan yang orsinal</w:t>
            </w:r>
          </w:p>
        </w:tc>
      </w:tr>
    </w:tbl>
    <w:p w14:paraId="7BED5802" w14:textId="77777777" w:rsidR="00D02C49" w:rsidRPr="00454889" w:rsidRDefault="001B43A0" w:rsidP="0041654D">
      <w:pPr>
        <w:pStyle w:val="ListParagraph"/>
        <w:ind w:left="426" w:firstLine="294"/>
        <w:jc w:val="center"/>
        <w:rPr>
          <w:rFonts w:ascii="Arial" w:hAnsi="Arial" w:cs="Arial"/>
          <w:color w:val="000000" w:themeColor="text1"/>
          <w:sz w:val="24"/>
          <w:szCs w:val="24"/>
          <w:shd w:val="clear" w:color="auto" w:fill="FFFFFF"/>
          <w:lang w:val="id-ID"/>
        </w:rPr>
      </w:pPr>
      <w:r w:rsidRPr="00454889">
        <w:rPr>
          <w:rFonts w:ascii="Arial" w:hAnsi="Arial" w:cs="Arial"/>
          <w:color w:val="000000" w:themeColor="text1"/>
          <w:sz w:val="24"/>
          <w:szCs w:val="24"/>
          <w:shd w:val="clear" w:color="auto" w:fill="FFFFFF"/>
          <w:lang w:val="id-ID"/>
        </w:rPr>
        <w:t xml:space="preserve">Sumber: </w:t>
      </w:r>
      <w:sdt>
        <w:sdtPr>
          <w:rPr>
            <w:rFonts w:ascii="Arial" w:hAnsi="Arial" w:cs="Arial"/>
            <w:color w:val="000000" w:themeColor="text1"/>
            <w:sz w:val="24"/>
            <w:szCs w:val="24"/>
            <w:shd w:val="clear" w:color="auto" w:fill="FFFFFF"/>
            <w:lang w:val="id-ID"/>
          </w:rPr>
          <w:id w:val="476595158"/>
          <w:citation/>
        </w:sdtPr>
        <w:sdtEndPr/>
        <w:sdtContent>
          <w:r w:rsidR="0001689D" w:rsidRPr="00454889">
            <w:rPr>
              <w:rFonts w:ascii="Arial" w:hAnsi="Arial" w:cs="Arial"/>
              <w:color w:val="000000" w:themeColor="text1"/>
              <w:sz w:val="24"/>
              <w:szCs w:val="24"/>
              <w:shd w:val="clear" w:color="auto" w:fill="FFFFFF"/>
              <w:lang w:val="id-ID"/>
            </w:rPr>
            <w:fldChar w:fldCharType="begin"/>
          </w:r>
          <w:r w:rsidRPr="00454889">
            <w:rPr>
              <w:rFonts w:ascii="Arial" w:hAnsi="Arial" w:cs="Arial"/>
              <w:color w:val="000000" w:themeColor="text1"/>
              <w:sz w:val="24"/>
              <w:szCs w:val="24"/>
              <w:shd w:val="clear" w:color="auto" w:fill="FFFFFF"/>
              <w:lang w:val="id-ID"/>
            </w:rPr>
            <w:instrText xml:space="preserve"> CITATION Kem22 \l 1057 </w:instrText>
          </w:r>
          <w:r w:rsidR="0001689D" w:rsidRPr="00454889">
            <w:rPr>
              <w:rFonts w:ascii="Arial" w:hAnsi="Arial" w:cs="Arial"/>
              <w:color w:val="000000" w:themeColor="text1"/>
              <w:sz w:val="24"/>
              <w:szCs w:val="24"/>
              <w:shd w:val="clear" w:color="auto" w:fill="FFFFFF"/>
              <w:lang w:val="id-ID"/>
            </w:rPr>
            <w:fldChar w:fldCharType="separate"/>
          </w:r>
          <w:r w:rsidRPr="00454889">
            <w:rPr>
              <w:rFonts w:ascii="Arial" w:hAnsi="Arial" w:cs="Arial"/>
              <w:noProof/>
              <w:color w:val="000000" w:themeColor="text1"/>
              <w:sz w:val="24"/>
              <w:szCs w:val="24"/>
              <w:shd w:val="clear" w:color="auto" w:fill="FFFFFF"/>
              <w:lang w:val="id-ID"/>
            </w:rPr>
            <w:t>(Kemendibud, 2022)</w:t>
          </w:r>
          <w:r w:rsidR="0001689D" w:rsidRPr="00454889">
            <w:rPr>
              <w:rFonts w:ascii="Arial" w:hAnsi="Arial" w:cs="Arial"/>
              <w:color w:val="000000" w:themeColor="text1"/>
              <w:sz w:val="24"/>
              <w:szCs w:val="24"/>
              <w:shd w:val="clear" w:color="auto" w:fill="FFFFFF"/>
              <w:lang w:val="id-ID"/>
            </w:rPr>
            <w:fldChar w:fldCharType="end"/>
          </w:r>
        </w:sdtContent>
      </w:sdt>
    </w:p>
    <w:p w14:paraId="5B5649DD" w14:textId="77777777" w:rsidR="001B43A0" w:rsidRPr="00454889" w:rsidRDefault="001B43A0" w:rsidP="0041654D">
      <w:pPr>
        <w:pStyle w:val="ListParagraph"/>
        <w:ind w:left="426" w:firstLine="294"/>
        <w:jc w:val="both"/>
        <w:rPr>
          <w:rFonts w:ascii="Arial" w:hAnsi="Arial" w:cs="Arial"/>
          <w:color w:val="000000" w:themeColor="text1"/>
          <w:sz w:val="24"/>
          <w:szCs w:val="24"/>
          <w:shd w:val="clear" w:color="auto" w:fill="FFFFFF"/>
          <w:lang w:val="id-ID"/>
        </w:rPr>
      </w:pPr>
    </w:p>
    <w:p w14:paraId="185C8BAA" w14:textId="77777777" w:rsidR="00D43BC2" w:rsidRPr="00454889" w:rsidRDefault="001B43A0" w:rsidP="0041654D">
      <w:pPr>
        <w:pStyle w:val="ListParagraph"/>
        <w:ind w:left="426" w:firstLine="294"/>
        <w:jc w:val="both"/>
        <w:rPr>
          <w:rFonts w:ascii="Arial" w:hAnsi="Arial" w:cs="Arial"/>
          <w:color w:val="000000" w:themeColor="text1"/>
          <w:sz w:val="24"/>
          <w:szCs w:val="24"/>
          <w:shd w:val="clear" w:color="auto" w:fill="FFFFFF"/>
          <w:lang w:val="id-ID"/>
        </w:rPr>
      </w:pPr>
      <w:r w:rsidRPr="00454889">
        <w:rPr>
          <w:rFonts w:ascii="Arial" w:hAnsi="Arial" w:cs="Arial"/>
          <w:color w:val="000000" w:themeColor="text1"/>
          <w:sz w:val="24"/>
          <w:szCs w:val="24"/>
          <w:shd w:val="clear" w:color="auto" w:fill="FFFFFF"/>
          <w:lang w:val="id-ID"/>
        </w:rPr>
        <w:t xml:space="preserve">Adapun ekspetasi kinerja guru bimbingan dan konseling disekolah adalah memberikan layanan kepada peserta didik demi tercapainya penanaman keenam karakter pada pribadinya. </w:t>
      </w:r>
      <w:r w:rsidR="00D43BC2" w:rsidRPr="00454889">
        <w:rPr>
          <w:rFonts w:ascii="Arial" w:hAnsi="Arial" w:cs="Arial"/>
          <w:color w:val="000000" w:themeColor="text1"/>
          <w:sz w:val="24"/>
          <w:szCs w:val="24"/>
          <w:shd w:val="clear" w:color="auto" w:fill="FFFFFF"/>
          <w:lang w:val="id-ID"/>
        </w:rPr>
        <w:t xml:space="preserve">Sebelum memberikan layanan, konselor terlebih dahulu memahami </w:t>
      </w:r>
      <w:r w:rsidR="00A0485A" w:rsidRPr="00454889">
        <w:rPr>
          <w:rFonts w:ascii="Arial" w:hAnsi="Arial" w:cs="Arial"/>
          <w:color w:val="000000" w:themeColor="text1"/>
          <w:sz w:val="24"/>
          <w:szCs w:val="24"/>
          <w:shd w:val="clear" w:color="auto" w:fill="FFFFFF"/>
          <w:lang w:val="id-ID"/>
        </w:rPr>
        <w:t xml:space="preserve">bagaimana peran atau wilayah kerja guru bimbingan dan konseling di sekolah. Dengan adanya pemahaman yang baik terhadap peran konselor di sekolah maka akan berimplikasi pada eksistensinya yang sesuai dengan amanat tugas undang-undang bahwa konselor merupakan tenaga pendidik dalam proses pendidikan </w:t>
      </w:r>
      <w:sdt>
        <w:sdtPr>
          <w:rPr>
            <w:rFonts w:ascii="Arial" w:hAnsi="Arial" w:cs="Arial"/>
            <w:color w:val="000000" w:themeColor="text1"/>
            <w:sz w:val="24"/>
            <w:szCs w:val="24"/>
            <w:shd w:val="clear" w:color="auto" w:fill="FFFFFF"/>
            <w:lang w:val="id-ID"/>
          </w:rPr>
          <w:id w:val="506253845"/>
          <w:citation/>
        </w:sdtPr>
        <w:sdtEndPr/>
        <w:sdtContent>
          <w:r w:rsidR="0001689D" w:rsidRPr="00454889">
            <w:rPr>
              <w:rFonts w:ascii="Arial" w:hAnsi="Arial" w:cs="Arial"/>
              <w:color w:val="000000" w:themeColor="text1"/>
              <w:sz w:val="24"/>
              <w:szCs w:val="24"/>
              <w:shd w:val="clear" w:color="auto" w:fill="FFFFFF"/>
              <w:lang w:val="id-ID"/>
            </w:rPr>
            <w:fldChar w:fldCharType="begin"/>
          </w:r>
          <w:r w:rsidR="00A0485A" w:rsidRPr="00454889">
            <w:rPr>
              <w:rFonts w:ascii="Arial" w:hAnsi="Arial" w:cs="Arial"/>
              <w:color w:val="000000" w:themeColor="text1"/>
              <w:sz w:val="24"/>
              <w:szCs w:val="24"/>
              <w:shd w:val="clear" w:color="auto" w:fill="FFFFFF"/>
              <w:lang w:val="id-ID"/>
            </w:rPr>
            <w:instrText xml:space="preserve"> CITATION Wan09 \l 1057 </w:instrText>
          </w:r>
          <w:r w:rsidR="0001689D" w:rsidRPr="00454889">
            <w:rPr>
              <w:rFonts w:ascii="Arial" w:hAnsi="Arial" w:cs="Arial"/>
              <w:color w:val="000000" w:themeColor="text1"/>
              <w:sz w:val="24"/>
              <w:szCs w:val="24"/>
              <w:shd w:val="clear" w:color="auto" w:fill="FFFFFF"/>
              <w:lang w:val="id-ID"/>
            </w:rPr>
            <w:fldChar w:fldCharType="separate"/>
          </w:r>
          <w:r w:rsidR="00A0485A" w:rsidRPr="00454889">
            <w:rPr>
              <w:rFonts w:ascii="Arial" w:hAnsi="Arial" w:cs="Arial"/>
              <w:noProof/>
              <w:color w:val="000000" w:themeColor="text1"/>
              <w:sz w:val="24"/>
              <w:szCs w:val="24"/>
              <w:shd w:val="clear" w:color="auto" w:fill="FFFFFF"/>
              <w:lang w:val="id-ID"/>
            </w:rPr>
            <w:t>(Wangid, 2009)</w:t>
          </w:r>
          <w:r w:rsidR="0001689D" w:rsidRPr="00454889">
            <w:rPr>
              <w:rFonts w:ascii="Arial" w:hAnsi="Arial" w:cs="Arial"/>
              <w:color w:val="000000" w:themeColor="text1"/>
              <w:sz w:val="24"/>
              <w:szCs w:val="24"/>
              <w:shd w:val="clear" w:color="auto" w:fill="FFFFFF"/>
              <w:lang w:val="id-ID"/>
            </w:rPr>
            <w:fldChar w:fldCharType="end"/>
          </w:r>
        </w:sdtContent>
      </w:sdt>
      <w:r w:rsidR="00A0485A" w:rsidRPr="00454889">
        <w:rPr>
          <w:rFonts w:ascii="Arial" w:hAnsi="Arial" w:cs="Arial"/>
          <w:color w:val="000000" w:themeColor="text1"/>
          <w:sz w:val="24"/>
          <w:szCs w:val="24"/>
          <w:shd w:val="clear" w:color="auto" w:fill="FFFFFF"/>
          <w:lang w:val="id-ID"/>
        </w:rPr>
        <w:t xml:space="preserve">.  Oleh karena itu ketika konselor paham akan wilayah kerjanya dalam kurikulum khususnya projek pelajar pancasila, maka kemungkinan konselor dapat dengan tepat merancang program BK dengan tepat sebagai upaya perwujudan profil pelajar pancasila, yang menghasilkan peserta didik yang memiliki bukan hanya ilmu pengetahuan saja namun juga sebagai generasi penerus bangsa yang berkarakter. </w:t>
      </w:r>
    </w:p>
    <w:p w14:paraId="3166AD35" w14:textId="77777777" w:rsidR="00A0485A" w:rsidRPr="00454889" w:rsidRDefault="00951CC4" w:rsidP="0041654D">
      <w:pPr>
        <w:pStyle w:val="ListParagraph"/>
        <w:ind w:left="426" w:firstLine="294"/>
        <w:jc w:val="both"/>
        <w:rPr>
          <w:rFonts w:ascii="Arial" w:hAnsi="Arial" w:cs="Arial"/>
          <w:color w:val="000000" w:themeColor="text1"/>
          <w:sz w:val="24"/>
          <w:szCs w:val="24"/>
          <w:shd w:val="clear" w:color="auto" w:fill="FFFFFF"/>
          <w:lang w:val="id-ID"/>
        </w:rPr>
      </w:pPr>
      <w:r w:rsidRPr="00454889">
        <w:rPr>
          <w:rFonts w:ascii="Arial" w:hAnsi="Arial" w:cs="Arial"/>
          <w:color w:val="000000" w:themeColor="text1"/>
          <w:sz w:val="24"/>
          <w:szCs w:val="24"/>
          <w:shd w:val="clear" w:color="auto" w:fill="FFFFFF"/>
          <w:lang w:val="id-ID"/>
        </w:rPr>
        <w:t xml:space="preserve">Konselor di sekolah hendaknya merancang program kegiatan untuk turut serta aktif dan berpartisipasi dalam pengembangan dan pertumbuhan siswa </w:t>
      </w:r>
      <w:sdt>
        <w:sdtPr>
          <w:rPr>
            <w:rFonts w:ascii="Arial" w:hAnsi="Arial" w:cs="Arial"/>
            <w:color w:val="000000" w:themeColor="text1"/>
            <w:sz w:val="24"/>
            <w:szCs w:val="24"/>
            <w:shd w:val="clear" w:color="auto" w:fill="FFFFFF"/>
            <w:lang w:val="id-ID"/>
          </w:rPr>
          <w:id w:val="506253844"/>
          <w:citation/>
        </w:sdtPr>
        <w:sdtEndPr/>
        <w:sdtContent>
          <w:r w:rsidR="0001689D" w:rsidRPr="00454889">
            <w:rPr>
              <w:rFonts w:ascii="Arial" w:hAnsi="Arial" w:cs="Arial"/>
              <w:color w:val="000000" w:themeColor="text1"/>
              <w:sz w:val="24"/>
              <w:szCs w:val="24"/>
              <w:shd w:val="clear" w:color="auto" w:fill="FFFFFF"/>
              <w:lang w:val="id-ID"/>
            </w:rPr>
            <w:fldChar w:fldCharType="begin"/>
          </w:r>
          <w:r w:rsidRPr="00454889">
            <w:rPr>
              <w:rFonts w:ascii="Arial" w:hAnsi="Arial" w:cs="Arial"/>
              <w:color w:val="000000" w:themeColor="text1"/>
              <w:sz w:val="24"/>
              <w:szCs w:val="24"/>
              <w:shd w:val="clear" w:color="auto" w:fill="FFFFFF"/>
              <w:lang w:val="id-ID"/>
            </w:rPr>
            <w:instrText xml:space="preserve"> CITATION Ang22 \l 1057 </w:instrText>
          </w:r>
          <w:r w:rsidR="0001689D" w:rsidRPr="00454889">
            <w:rPr>
              <w:rFonts w:ascii="Arial" w:hAnsi="Arial" w:cs="Arial"/>
              <w:color w:val="000000" w:themeColor="text1"/>
              <w:sz w:val="24"/>
              <w:szCs w:val="24"/>
              <w:shd w:val="clear" w:color="auto" w:fill="FFFFFF"/>
              <w:lang w:val="id-ID"/>
            </w:rPr>
            <w:fldChar w:fldCharType="separate"/>
          </w:r>
          <w:r w:rsidRPr="00454889">
            <w:rPr>
              <w:rFonts w:ascii="Arial" w:hAnsi="Arial" w:cs="Arial"/>
              <w:noProof/>
              <w:color w:val="000000" w:themeColor="text1"/>
              <w:sz w:val="24"/>
              <w:szCs w:val="24"/>
              <w:shd w:val="clear" w:color="auto" w:fill="FFFFFF"/>
              <w:lang w:val="id-ID"/>
            </w:rPr>
            <w:t>(Anggara, Widiatmaka, Lubis, &amp; Zahri, 2022)</w:t>
          </w:r>
          <w:r w:rsidR="0001689D" w:rsidRPr="00454889">
            <w:rPr>
              <w:rFonts w:ascii="Arial" w:hAnsi="Arial" w:cs="Arial"/>
              <w:color w:val="000000" w:themeColor="text1"/>
              <w:sz w:val="24"/>
              <w:szCs w:val="24"/>
              <w:shd w:val="clear" w:color="auto" w:fill="FFFFFF"/>
              <w:lang w:val="id-ID"/>
            </w:rPr>
            <w:fldChar w:fldCharType="end"/>
          </w:r>
        </w:sdtContent>
      </w:sdt>
      <w:r w:rsidR="0018462A" w:rsidRPr="00454889">
        <w:rPr>
          <w:rFonts w:ascii="Arial" w:hAnsi="Arial" w:cs="Arial"/>
          <w:color w:val="000000" w:themeColor="text1"/>
          <w:sz w:val="24"/>
          <w:szCs w:val="24"/>
          <w:shd w:val="clear" w:color="auto" w:fill="FFFFFF"/>
          <w:lang w:val="id-ID"/>
        </w:rPr>
        <w:t xml:space="preserve">.  </w:t>
      </w:r>
      <w:r w:rsidR="00D43BC2" w:rsidRPr="00454889">
        <w:rPr>
          <w:rFonts w:ascii="Arial" w:hAnsi="Arial" w:cs="Arial"/>
          <w:color w:val="000000" w:themeColor="text1"/>
          <w:sz w:val="24"/>
          <w:szCs w:val="24"/>
          <w:shd w:val="clear" w:color="auto" w:fill="FFFFFF"/>
          <w:lang w:val="id-ID"/>
        </w:rPr>
        <w:t>Khususnya pada perwujudan profil pelajar pancasila guru bimbingan dan konseling atau konselor di sekolah diharapkan dapat merancang program pe</w:t>
      </w:r>
      <w:r w:rsidR="00975343" w:rsidRPr="00454889">
        <w:rPr>
          <w:rFonts w:ascii="Arial" w:hAnsi="Arial" w:cs="Arial"/>
          <w:color w:val="000000" w:themeColor="text1"/>
          <w:sz w:val="24"/>
          <w:szCs w:val="24"/>
          <w:shd w:val="clear" w:color="auto" w:fill="FFFFFF"/>
          <w:lang w:val="id-ID"/>
        </w:rPr>
        <w:t xml:space="preserve">layanan bimbingan dan konseling. Peran dan fungsi bimbingan dan konseling sesyai dengan profil pelajar pancasila yang berorientasi pada enam ciri utama yakni: beriman, bertaqwa kepada Tuhan Yang Maha Esa dan berakhlak mulia, berkebinekaan global, bergotong-royong, mandiri, bernalar kritis dan kreatif </w:t>
      </w:r>
      <w:sdt>
        <w:sdtPr>
          <w:rPr>
            <w:rFonts w:ascii="Arial" w:hAnsi="Arial" w:cs="Arial"/>
            <w:color w:val="000000" w:themeColor="text1"/>
            <w:sz w:val="24"/>
            <w:szCs w:val="24"/>
            <w:shd w:val="clear" w:color="auto" w:fill="FFFFFF"/>
            <w:lang w:val="id-ID"/>
          </w:rPr>
          <w:id w:val="513657766"/>
          <w:citation/>
        </w:sdtPr>
        <w:sdtEndPr/>
        <w:sdtContent>
          <w:r w:rsidR="0001689D" w:rsidRPr="00454889">
            <w:rPr>
              <w:rFonts w:ascii="Arial" w:hAnsi="Arial" w:cs="Arial"/>
              <w:color w:val="000000" w:themeColor="text1"/>
              <w:sz w:val="24"/>
              <w:szCs w:val="24"/>
              <w:shd w:val="clear" w:color="auto" w:fill="FFFFFF"/>
              <w:lang w:val="id-ID"/>
            </w:rPr>
            <w:fldChar w:fldCharType="begin"/>
          </w:r>
          <w:r w:rsidR="00975343" w:rsidRPr="00454889">
            <w:rPr>
              <w:rFonts w:ascii="Arial" w:hAnsi="Arial" w:cs="Arial"/>
              <w:color w:val="000000" w:themeColor="text1"/>
              <w:sz w:val="24"/>
              <w:szCs w:val="24"/>
              <w:shd w:val="clear" w:color="auto" w:fill="FFFFFF"/>
              <w:lang w:val="id-ID"/>
            </w:rPr>
            <w:instrText xml:space="preserve"> CITATION Lek22 \l 1057 </w:instrText>
          </w:r>
          <w:r w:rsidR="0001689D" w:rsidRPr="00454889">
            <w:rPr>
              <w:rFonts w:ascii="Arial" w:hAnsi="Arial" w:cs="Arial"/>
              <w:color w:val="000000" w:themeColor="text1"/>
              <w:sz w:val="24"/>
              <w:szCs w:val="24"/>
              <w:shd w:val="clear" w:color="auto" w:fill="FFFFFF"/>
              <w:lang w:val="id-ID"/>
            </w:rPr>
            <w:fldChar w:fldCharType="separate"/>
          </w:r>
          <w:r w:rsidR="00975343" w:rsidRPr="00454889">
            <w:rPr>
              <w:rFonts w:ascii="Arial" w:hAnsi="Arial" w:cs="Arial"/>
              <w:noProof/>
              <w:color w:val="000000" w:themeColor="text1"/>
              <w:sz w:val="24"/>
              <w:szCs w:val="24"/>
              <w:shd w:val="clear" w:color="auto" w:fill="FFFFFF"/>
              <w:lang w:val="id-ID"/>
            </w:rPr>
            <w:t>(Leksono, 2022)</w:t>
          </w:r>
          <w:r w:rsidR="0001689D" w:rsidRPr="00454889">
            <w:rPr>
              <w:rFonts w:ascii="Arial" w:hAnsi="Arial" w:cs="Arial"/>
              <w:color w:val="000000" w:themeColor="text1"/>
              <w:sz w:val="24"/>
              <w:szCs w:val="24"/>
              <w:shd w:val="clear" w:color="auto" w:fill="FFFFFF"/>
              <w:lang w:val="id-ID"/>
            </w:rPr>
            <w:fldChar w:fldCharType="end"/>
          </w:r>
        </w:sdtContent>
      </w:sdt>
      <w:r w:rsidR="00975343" w:rsidRPr="00454889">
        <w:rPr>
          <w:rFonts w:ascii="Arial" w:hAnsi="Arial" w:cs="Arial"/>
          <w:color w:val="000000" w:themeColor="text1"/>
          <w:sz w:val="24"/>
          <w:szCs w:val="24"/>
          <w:shd w:val="clear" w:color="auto" w:fill="FFFFFF"/>
          <w:lang w:val="id-ID"/>
        </w:rPr>
        <w:t xml:space="preserve">. </w:t>
      </w:r>
    </w:p>
    <w:p w14:paraId="4B0FA9CA" w14:textId="77777777" w:rsidR="00803738" w:rsidRPr="00454889" w:rsidRDefault="00803738" w:rsidP="0041654D">
      <w:pPr>
        <w:pStyle w:val="ListParagraph"/>
        <w:ind w:left="426" w:firstLine="294"/>
        <w:jc w:val="both"/>
        <w:rPr>
          <w:rFonts w:ascii="Arial" w:hAnsi="Arial" w:cs="Arial"/>
          <w:color w:val="000000" w:themeColor="text1"/>
          <w:sz w:val="24"/>
          <w:szCs w:val="24"/>
          <w:shd w:val="clear" w:color="auto" w:fill="FFFFFF"/>
          <w:lang w:val="id-ID"/>
        </w:rPr>
      </w:pPr>
      <w:proofErr w:type="spellStart"/>
      <w:r w:rsidRPr="00454889">
        <w:rPr>
          <w:rFonts w:ascii="Arial" w:hAnsi="Arial" w:cs="Arial"/>
          <w:sz w:val="24"/>
          <w:szCs w:val="24"/>
        </w:rPr>
        <w:t>Untuk</w:t>
      </w:r>
      <w:proofErr w:type="spellEnd"/>
      <w:r w:rsidRPr="00454889">
        <w:rPr>
          <w:rFonts w:ascii="Arial" w:hAnsi="Arial" w:cs="Arial"/>
          <w:sz w:val="24"/>
          <w:szCs w:val="24"/>
        </w:rPr>
        <w:t xml:space="preserve"> </w:t>
      </w:r>
      <w:proofErr w:type="spellStart"/>
      <w:r w:rsidRPr="00454889">
        <w:rPr>
          <w:rFonts w:ascii="Arial" w:hAnsi="Arial" w:cs="Arial"/>
          <w:sz w:val="24"/>
          <w:szCs w:val="24"/>
        </w:rPr>
        <w:t>dapat</w:t>
      </w:r>
      <w:proofErr w:type="spellEnd"/>
      <w:r w:rsidRPr="00454889">
        <w:rPr>
          <w:rFonts w:ascii="Arial" w:hAnsi="Arial" w:cs="Arial"/>
          <w:sz w:val="24"/>
          <w:szCs w:val="24"/>
        </w:rPr>
        <w:t xml:space="preserve"> </w:t>
      </w:r>
      <w:proofErr w:type="spellStart"/>
      <w:r w:rsidRPr="00454889">
        <w:rPr>
          <w:rFonts w:ascii="Arial" w:hAnsi="Arial" w:cs="Arial"/>
          <w:sz w:val="24"/>
          <w:szCs w:val="24"/>
        </w:rPr>
        <w:t>berperan</w:t>
      </w:r>
      <w:proofErr w:type="spellEnd"/>
      <w:r w:rsidRPr="00454889">
        <w:rPr>
          <w:rFonts w:ascii="Arial" w:hAnsi="Arial" w:cs="Arial"/>
          <w:sz w:val="24"/>
          <w:szCs w:val="24"/>
        </w:rPr>
        <w:t xml:space="preserve"> </w:t>
      </w:r>
      <w:proofErr w:type="spellStart"/>
      <w:r w:rsidRPr="00454889">
        <w:rPr>
          <w:rFonts w:ascii="Arial" w:hAnsi="Arial" w:cs="Arial"/>
          <w:sz w:val="24"/>
          <w:szCs w:val="24"/>
        </w:rPr>
        <w:t>dengan</w:t>
      </w:r>
      <w:proofErr w:type="spellEnd"/>
      <w:r w:rsidRPr="00454889">
        <w:rPr>
          <w:rFonts w:ascii="Arial" w:hAnsi="Arial" w:cs="Arial"/>
          <w:sz w:val="24"/>
          <w:szCs w:val="24"/>
        </w:rPr>
        <w:t xml:space="preserve"> </w:t>
      </w:r>
      <w:proofErr w:type="spellStart"/>
      <w:r w:rsidRPr="00454889">
        <w:rPr>
          <w:rFonts w:ascii="Arial" w:hAnsi="Arial" w:cs="Arial"/>
          <w:sz w:val="24"/>
          <w:szCs w:val="24"/>
        </w:rPr>
        <w:t>lebih</w:t>
      </w:r>
      <w:proofErr w:type="spellEnd"/>
      <w:r w:rsidRPr="00454889">
        <w:rPr>
          <w:rFonts w:ascii="Arial" w:hAnsi="Arial" w:cs="Arial"/>
          <w:sz w:val="24"/>
          <w:szCs w:val="24"/>
        </w:rPr>
        <w:t xml:space="preserve"> </w:t>
      </w:r>
      <w:proofErr w:type="spellStart"/>
      <w:r w:rsidRPr="00454889">
        <w:rPr>
          <w:rFonts w:ascii="Arial" w:hAnsi="Arial" w:cs="Arial"/>
          <w:sz w:val="24"/>
          <w:szCs w:val="24"/>
        </w:rPr>
        <w:t>baik</w:t>
      </w:r>
      <w:proofErr w:type="spellEnd"/>
      <w:r w:rsidRPr="00454889">
        <w:rPr>
          <w:rFonts w:ascii="Arial" w:hAnsi="Arial" w:cs="Arial"/>
          <w:sz w:val="24"/>
          <w:szCs w:val="24"/>
        </w:rPr>
        <w:t xml:space="preserve"> </w:t>
      </w:r>
      <w:proofErr w:type="spellStart"/>
      <w:r w:rsidRPr="00454889">
        <w:rPr>
          <w:rFonts w:ascii="Arial" w:hAnsi="Arial" w:cs="Arial"/>
          <w:sz w:val="24"/>
          <w:szCs w:val="24"/>
        </w:rPr>
        <w:t>maka</w:t>
      </w:r>
      <w:proofErr w:type="spellEnd"/>
      <w:r w:rsidRPr="00454889">
        <w:rPr>
          <w:rFonts w:ascii="Arial" w:hAnsi="Arial" w:cs="Arial"/>
          <w:sz w:val="24"/>
          <w:szCs w:val="24"/>
        </w:rPr>
        <w:t xml:space="preserve"> guru BK </w:t>
      </w:r>
      <w:proofErr w:type="spellStart"/>
      <w:r w:rsidRPr="00454889">
        <w:rPr>
          <w:rFonts w:ascii="Arial" w:hAnsi="Arial" w:cs="Arial"/>
          <w:sz w:val="24"/>
          <w:szCs w:val="24"/>
        </w:rPr>
        <w:t>perlu</w:t>
      </w:r>
      <w:proofErr w:type="spellEnd"/>
      <w:r w:rsidRPr="00454889">
        <w:rPr>
          <w:rFonts w:ascii="Arial" w:hAnsi="Arial" w:cs="Arial"/>
          <w:sz w:val="24"/>
          <w:szCs w:val="24"/>
        </w:rPr>
        <w:t xml:space="preserve"> </w:t>
      </w:r>
      <w:proofErr w:type="spellStart"/>
      <w:r w:rsidRPr="00454889">
        <w:rPr>
          <w:rFonts w:ascii="Arial" w:hAnsi="Arial" w:cs="Arial"/>
          <w:sz w:val="24"/>
          <w:szCs w:val="24"/>
        </w:rPr>
        <w:t>memahami</w:t>
      </w:r>
      <w:proofErr w:type="spellEnd"/>
      <w:r w:rsidRPr="00454889">
        <w:rPr>
          <w:rFonts w:ascii="Arial" w:hAnsi="Arial" w:cs="Arial"/>
          <w:sz w:val="24"/>
          <w:szCs w:val="24"/>
        </w:rPr>
        <w:t xml:space="preserve"> </w:t>
      </w:r>
      <w:proofErr w:type="spellStart"/>
      <w:r w:rsidRPr="00454889">
        <w:rPr>
          <w:rFonts w:ascii="Arial" w:hAnsi="Arial" w:cs="Arial"/>
          <w:sz w:val="24"/>
          <w:szCs w:val="24"/>
        </w:rPr>
        <w:t>lebih</w:t>
      </w:r>
      <w:proofErr w:type="spellEnd"/>
      <w:r w:rsidRPr="00454889">
        <w:rPr>
          <w:rFonts w:ascii="Arial" w:hAnsi="Arial" w:cs="Arial"/>
          <w:sz w:val="24"/>
          <w:szCs w:val="24"/>
        </w:rPr>
        <w:t xml:space="preserve"> detail dan </w:t>
      </w:r>
      <w:proofErr w:type="spellStart"/>
      <w:r w:rsidRPr="00454889">
        <w:rPr>
          <w:rFonts w:ascii="Arial" w:hAnsi="Arial" w:cs="Arial"/>
          <w:sz w:val="24"/>
          <w:szCs w:val="24"/>
        </w:rPr>
        <w:t>mendalam</w:t>
      </w:r>
      <w:proofErr w:type="spellEnd"/>
      <w:r w:rsidRPr="00454889">
        <w:rPr>
          <w:rFonts w:ascii="Arial" w:hAnsi="Arial" w:cs="Arial"/>
          <w:sz w:val="24"/>
          <w:szCs w:val="24"/>
        </w:rPr>
        <w:t xml:space="preserve"> </w:t>
      </w:r>
      <w:proofErr w:type="spellStart"/>
      <w:r w:rsidRPr="00454889">
        <w:rPr>
          <w:rFonts w:ascii="Arial" w:hAnsi="Arial" w:cs="Arial"/>
          <w:sz w:val="24"/>
          <w:szCs w:val="24"/>
        </w:rPr>
        <w:t>berbagai</w:t>
      </w:r>
      <w:proofErr w:type="spellEnd"/>
      <w:r w:rsidRPr="00454889">
        <w:rPr>
          <w:rFonts w:ascii="Arial" w:hAnsi="Arial" w:cs="Arial"/>
          <w:sz w:val="24"/>
          <w:szCs w:val="24"/>
        </w:rPr>
        <w:t xml:space="preserve"> </w:t>
      </w:r>
      <w:proofErr w:type="spellStart"/>
      <w:r w:rsidRPr="00454889">
        <w:rPr>
          <w:rFonts w:ascii="Arial" w:hAnsi="Arial" w:cs="Arial"/>
          <w:sz w:val="24"/>
          <w:szCs w:val="24"/>
        </w:rPr>
        <w:t>landasan</w:t>
      </w:r>
      <w:proofErr w:type="spellEnd"/>
      <w:r w:rsidRPr="00454889">
        <w:rPr>
          <w:rFonts w:ascii="Arial" w:hAnsi="Arial" w:cs="Arial"/>
          <w:sz w:val="24"/>
          <w:szCs w:val="24"/>
        </w:rPr>
        <w:t xml:space="preserve"> </w:t>
      </w:r>
      <w:proofErr w:type="spellStart"/>
      <w:r w:rsidRPr="00454889">
        <w:rPr>
          <w:rFonts w:ascii="Arial" w:hAnsi="Arial" w:cs="Arial"/>
          <w:sz w:val="24"/>
          <w:szCs w:val="24"/>
        </w:rPr>
        <w:t>peraturan</w:t>
      </w:r>
      <w:proofErr w:type="spellEnd"/>
      <w:r w:rsidRPr="00454889">
        <w:rPr>
          <w:rFonts w:ascii="Arial" w:hAnsi="Arial" w:cs="Arial"/>
          <w:sz w:val="24"/>
          <w:szCs w:val="24"/>
        </w:rPr>
        <w:t xml:space="preserve">, </w:t>
      </w:r>
      <w:proofErr w:type="spellStart"/>
      <w:r w:rsidRPr="00454889">
        <w:rPr>
          <w:rFonts w:ascii="Arial" w:hAnsi="Arial" w:cs="Arial"/>
          <w:sz w:val="24"/>
          <w:szCs w:val="24"/>
        </w:rPr>
        <w:t>hakekat</w:t>
      </w:r>
      <w:proofErr w:type="spellEnd"/>
      <w:r w:rsidRPr="00454889">
        <w:rPr>
          <w:rFonts w:ascii="Arial" w:hAnsi="Arial" w:cs="Arial"/>
          <w:sz w:val="24"/>
          <w:szCs w:val="24"/>
        </w:rPr>
        <w:t xml:space="preserve"> </w:t>
      </w:r>
      <w:proofErr w:type="spellStart"/>
      <w:r w:rsidRPr="00454889">
        <w:rPr>
          <w:rFonts w:ascii="Arial" w:hAnsi="Arial" w:cs="Arial"/>
          <w:sz w:val="24"/>
          <w:szCs w:val="24"/>
        </w:rPr>
        <w:t>merdeka</w:t>
      </w:r>
      <w:proofErr w:type="spellEnd"/>
      <w:r w:rsidRPr="00454889">
        <w:rPr>
          <w:rFonts w:ascii="Arial" w:hAnsi="Arial" w:cs="Arial"/>
          <w:sz w:val="24"/>
          <w:szCs w:val="24"/>
        </w:rPr>
        <w:t xml:space="preserve"> </w:t>
      </w:r>
      <w:proofErr w:type="spellStart"/>
      <w:r w:rsidRPr="00454889">
        <w:rPr>
          <w:rFonts w:ascii="Arial" w:hAnsi="Arial" w:cs="Arial"/>
          <w:sz w:val="24"/>
          <w:szCs w:val="24"/>
        </w:rPr>
        <w:t>belajar</w:t>
      </w:r>
      <w:proofErr w:type="spellEnd"/>
      <w:r w:rsidRPr="00454889">
        <w:rPr>
          <w:rFonts w:ascii="Arial" w:hAnsi="Arial" w:cs="Arial"/>
          <w:sz w:val="24"/>
          <w:szCs w:val="24"/>
        </w:rPr>
        <w:t xml:space="preserve"> </w:t>
      </w:r>
      <w:proofErr w:type="spellStart"/>
      <w:r w:rsidRPr="00454889">
        <w:rPr>
          <w:rFonts w:ascii="Arial" w:hAnsi="Arial" w:cs="Arial"/>
          <w:sz w:val="24"/>
          <w:szCs w:val="24"/>
        </w:rPr>
        <w:t>serta</w:t>
      </w:r>
      <w:proofErr w:type="spellEnd"/>
      <w:r w:rsidRPr="00454889">
        <w:rPr>
          <w:rFonts w:ascii="Arial" w:hAnsi="Arial" w:cs="Arial"/>
          <w:sz w:val="24"/>
          <w:szCs w:val="24"/>
        </w:rPr>
        <w:t xml:space="preserve"> </w:t>
      </w:r>
      <w:proofErr w:type="spellStart"/>
      <w:r w:rsidRPr="00454889">
        <w:rPr>
          <w:rFonts w:ascii="Arial" w:hAnsi="Arial" w:cs="Arial"/>
          <w:sz w:val="24"/>
          <w:szCs w:val="24"/>
        </w:rPr>
        <w:t>petunjuk</w:t>
      </w:r>
      <w:proofErr w:type="spellEnd"/>
      <w:r w:rsidRPr="00454889">
        <w:rPr>
          <w:rFonts w:ascii="Arial" w:hAnsi="Arial" w:cs="Arial"/>
          <w:sz w:val="24"/>
          <w:szCs w:val="24"/>
        </w:rPr>
        <w:t xml:space="preserve"> </w:t>
      </w:r>
      <w:proofErr w:type="spellStart"/>
      <w:r w:rsidRPr="00454889">
        <w:rPr>
          <w:rFonts w:ascii="Arial" w:hAnsi="Arial" w:cs="Arial"/>
          <w:sz w:val="24"/>
          <w:szCs w:val="24"/>
        </w:rPr>
        <w:t>pelaksanaan</w:t>
      </w:r>
      <w:proofErr w:type="spellEnd"/>
      <w:r w:rsidRPr="00454889">
        <w:rPr>
          <w:rFonts w:ascii="Arial" w:hAnsi="Arial" w:cs="Arial"/>
          <w:sz w:val="24"/>
          <w:szCs w:val="24"/>
        </w:rPr>
        <w:t xml:space="preserve"> program </w:t>
      </w:r>
      <w:proofErr w:type="spellStart"/>
      <w:r w:rsidRPr="00454889">
        <w:rPr>
          <w:rFonts w:ascii="Arial" w:hAnsi="Arial" w:cs="Arial"/>
          <w:sz w:val="24"/>
          <w:szCs w:val="24"/>
        </w:rPr>
        <w:t>merdeka</w:t>
      </w:r>
      <w:proofErr w:type="spellEnd"/>
      <w:r w:rsidRPr="00454889">
        <w:rPr>
          <w:rFonts w:ascii="Arial" w:hAnsi="Arial" w:cs="Arial"/>
          <w:sz w:val="24"/>
          <w:szCs w:val="24"/>
        </w:rPr>
        <w:t xml:space="preserve"> </w:t>
      </w:r>
      <w:proofErr w:type="spellStart"/>
      <w:r w:rsidRPr="00454889">
        <w:rPr>
          <w:rFonts w:ascii="Arial" w:hAnsi="Arial" w:cs="Arial"/>
          <w:sz w:val="24"/>
          <w:szCs w:val="24"/>
        </w:rPr>
        <w:t>belajar</w:t>
      </w:r>
      <w:proofErr w:type="spellEnd"/>
      <w:r w:rsidRPr="00454889">
        <w:rPr>
          <w:rFonts w:ascii="Arial" w:hAnsi="Arial" w:cs="Arial"/>
          <w:sz w:val="24"/>
          <w:szCs w:val="24"/>
        </w:rPr>
        <w:t xml:space="preserve">. </w:t>
      </w:r>
      <w:proofErr w:type="spellStart"/>
      <w:r w:rsidRPr="00454889">
        <w:rPr>
          <w:rFonts w:ascii="Arial" w:hAnsi="Arial" w:cs="Arial"/>
          <w:sz w:val="24"/>
          <w:szCs w:val="24"/>
        </w:rPr>
        <w:t>Selanjutnya</w:t>
      </w:r>
      <w:proofErr w:type="spellEnd"/>
      <w:r w:rsidRPr="00454889">
        <w:rPr>
          <w:rFonts w:ascii="Arial" w:hAnsi="Arial" w:cs="Arial"/>
          <w:sz w:val="24"/>
          <w:szCs w:val="24"/>
        </w:rPr>
        <w:t xml:space="preserve"> </w:t>
      </w:r>
      <w:proofErr w:type="spellStart"/>
      <w:r w:rsidRPr="00454889">
        <w:rPr>
          <w:rFonts w:ascii="Arial" w:hAnsi="Arial" w:cs="Arial"/>
          <w:sz w:val="24"/>
          <w:szCs w:val="24"/>
        </w:rPr>
        <w:t>secara</w:t>
      </w:r>
      <w:proofErr w:type="spellEnd"/>
      <w:r w:rsidRPr="00454889">
        <w:rPr>
          <w:rFonts w:ascii="Arial" w:hAnsi="Arial" w:cs="Arial"/>
          <w:sz w:val="24"/>
          <w:szCs w:val="24"/>
        </w:rPr>
        <w:t xml:space="preserve"> </w:t>
      </w:r>
      <w:proofErr w:type="spellStart"/>
      <w:r w:rsidRPr="00454889">
        <w:rPr>
          <w:rFonts w:ascii="Arial" w:hAnsi="Arial" w:cs="Arial"/>
          <w:sz w:val="24"/>
          <w:szCs w:val="24"/>
        </w:rPr>
        <w:t>bersama-sama</w:t>
      </w:r>
      <w:proofErr w:type="spellEnd"/>
      <w:r w:rsidRPr="00454889">
        <w:rPr>
          <w:rFonts w:ascii="Arial" w:hAnsi="Arial" w:cs="Arial"/>
          <w:sz w:val="24"/>
          <w:szCs w:val="24"/>
        </w:rPr>
        <w:t xml:space="preserve"> </w:t>
      </w:r>
      <w:proofErr w:type="spellStart"/>
      <w:r w:rsidRPr="00454889">
        <w:rPr>
          <w:rFonts w:ascii="Arial" w:hAnsi="Arial" w:cs="Arial"/>
          <w:sz w:val="24"/>
          <w:szCs w:val="24"/>
        </w:rPr>
        <w:t>merumuskan</w:t>
      </w:r>
      <w:proofErr w:type="spellEnd"/>
      <w:r w:rsidRPr="00454889">
        <w:rPr>
          <w:rFonts w:ascii="Arial" w:hAnsi="Arial" w:cs="Arial"/>
          <w:sz w:val="24"/>
          <w:szCs w:val="24"/>
        </w:rPr>
        <w:t xml:space="preserve"> </w:t>
      </w:r>
      <w:proofErr w:type="spellStart"/>
      <w:r w:rsidRPr="00454889">
        <w:rPr>
          <w:rFonts w:ascii="Arial" w:hAnsi="Arial" w:cs="Arial"/>
          <w:sz w:val="24"/>
          <w:szCs w:val="24"/>
        </w:rPr>
        <w:t>peran</w:t>
      </w:r>
      <w:proofErr w:type="spellEnd"/>
      <w:r w:rsidRPr="00454889">
        <w:rPr>
          <w:rFonts w:ascii="Arial" w:hAnsi="Arial" w:cs="Arial"/>
          <w:sz w:val="24"/>
          <w:szCs w:val="24"/>
        </w:rPr>
        <w:t xml:space="preserve"> yang </w:t>
      </w:r>
      <w:proofErr w:type="spellStart"/>
      <w:r w:rsidRPr="00454889">
        <w:rPr>
          <w:rFonts w:ascii="Arial" w:hAnsi="Arial" w:cs="Arial"/>
          <w:sz w:val="24"/>
          <w:szCs w:val="24"/>
        </w:rPr>
        <w:t>dapat</w:t>
      </w:r>
      <w:proofErr w:type="spellEnd"/>
      <w:r w:rsidRPr="00454889">
        <w:rPr>
          <w:rFonts w:ascii="Arial" w:hAnsi="Arial" w:cs="Arial"/>
          <w:sz w:val="24"/>
          <w:szCs w:val="24"/>
        </w:rPr>
        <w:t xml:space="preserve"> </w:t>
      </w:r>
      <w:proofErr w:type="spellStart"/>
      <w:r w:rsidRPr="00454889">
        <w:rPr>
          <w:rFonts w:ascii="Arial" w:hAnsi="Arial" w:cs="Arial"/>
          <w:sz w:val="24"/>
          <w:szCs w:val="24"/>
        </w:rPr>
        <w:t>dilakukan</w:t>
      </w:r>
      <w:proofErr w:type="spellEnd"/>
      <w:r w:rsidRPr="00454889">
        <w:rPr>
          <w:rFonts w:ascii="Arial" w:hAnsi="Arial" w:cs="Arial"/>
          <w:sz w:val="24"/>
          <w:szCs w:val="24"/>
        </w:rPr>
        <w:t xml:space="preserve"> oleh guru BK.</w:t>
      </w:r>
      <w:r w:rsidRPr="00454889">
        <w:rPr>
          <w:rFonts w:ascii="Arial" w:hAnsi="Arial" w:cs="Arial"/>
          <w:sz w:val="24"/>
          <w:szCs w:val="24"/>
          <w:lang w:val="id-ID"/>
        </w:rPr>
        <w:t xml:space="preserve"> Peran guru BK tersebut diantaranya </w:t>
      </w:r>
      <w:proofErr w:type="spellStart"/>
      <w:r w:rsidRPr="00454889">
        <w:rPr>
          <w:rFonts w:ascii="Arial" w:hAnsi="Arial" w:cs="Arial"/>
          <w:sz w:val="24"/>
          <w:szCs w:val="24"/>
        </w:rPr>
        <w:t>sebagai</w:t>
      </w:r>
      <w:proofErr w:type="spellEnd"/>
      <w:r w:rsidRPr="00454889">
        <w:rPr>
          <w:rFonts w:ascii="Arial" w:hAnsi="Arial" w:cs="Arial"/>
          <w:sz w:val="24"/>
          <w:szCs w:val="24"/>
        </w:rPr>
        <w:t xml:space="preserve"> </w:t>
      </w:r>
      <w:proofErr w:type="spellStart"/>
      <w:r w:rsidRPr="00454889">
        <w:rPr>
          <w:rFonts w:ascii="Arial" w:hAnsi="Arial" w:cs="Arial"/>
          <w:sz w:val="24"/>
          <w:szCs w:val="24"/>
        </w:rPr>
        <w:t>sebagai</w:t>
      </w:r>
      <w:proofErr w:type="spellEnd"/>
      <w:r w:rsidRPr="00454889">
        <w:rPr>
          <w:rFonts w:ascii="Arial" w:hAnsi="Arial" w:cs="Arial"/>
          <w:sz w:val="24"/>
          <w:szCs w:val="24"/>
        </w:rPr>
        <w:t xml:space="preserve"> </w:t>
      </w:r>
      <w:proofErr w:type="spellStart"/>
      <w:r w:rsidRPr="00454889">
        <w:rPr>
          <w:rFonts w:ascii="Arial" w:hAnsi="Arial" w:cs="Arial"/>
          <w:sz w:val="24"/>
          <w:szCs w:val="24"/>
        </w:rPr>
        <w:t>agen</w:t>
      </w:r>
      <w:proofErr w:type="spellEnd"/>
      <w:r w:rsidRPr="00454889">
        <w:rPr>
          <w:rFonts w:ascii="Arial" w:hAnsi="Arial" w:cs="Arial"/>
          <w:sz w:val="24"/>
          <w:szCs w:val="24"/>
        </w:rPr>
        <w:t xml:space="preserve"> </w:t>
      </w:r>
      <w:proofErr w:type="spellStart"/>
      <w:r w:rsidRPr="00454889">
        <w:rPr>
          <w:rFonts w:ascii="Arial" w:hAnsi="Arial" w:cs="Arial"/>
          <w:sz w:val="24"/>
          <w:szCs w:val="24"/>
        </w:rPr>
        <w:t>perubahan</w:t>
      </w:r>
      <w:proofErr w:type="spellEnd"/>
      <w:r w:rsidRPr="00454889">
        <w:rPr>
          <w:rFonts w:ascii="Arial" w:hAnsi="Arial" w:cs="Arial"/>
          <w:sz w:val="24"/>
          <w:szCs w:val="24"/>
        </w:rPr>
        <w:t xml:space="preserve">, </w:t>
      </w:r>
      <w:proofErr w:type="spellStart"/>
      <w:r w:rsidRPr="00454889">
        <w:rPr>
          <w:rFonts w:ascii="Arial" w:hAnsi="Arial" w:cs="Arial"/>
          <w:sz w:val="24"/>
          <w:szCs w:val="24"/>
        </w:rPr>
        <w:t>sebagai</w:t>
      </w:r>
      <w:proofErr w:type="spellEnd"/>
      <w:r w:rsidRPr="00454889">
        <w:rPr>
          <w:rFonts w:ascii="Arial" w:hAnsi="Arial" w:cs="Arial"/>
          <w:sz w:val="24"/>
          <w:szCs w:val="24"/>
        </w:rPr>
        <w:t xml:space="preserve"> </w:t>
      </w:r>
      <w:proofErr w:type="spellStart"/>
      <w:r w:rsidRPr="00454889">
        <w:rPr>
          <w:rFonts w:ascii="Arial" w:hAnsi="Arial" w:cs="Arial"/>
          <w:sz w:val="24"/>
          <w:szCs w:val="24"/>
        </w:rPr>
        <w:t>agen</w:t>
      </w:r>
      <w:proofErr w:type="spellEnd"/>
      <w:r w:rsidRPr="00454889">
        <w:rPr>
          <w:rFonts w:ascii="Arial" w:hAnsi="Arial" w:cs="Arial"/>
          <w:sz w:val="24"/>
          <w:szCs w:val="24"/>
        </w:rPr>
        <w:t xml:space="preserve"> </w:t>
      </w:r>
      <w:proofErr w:type="spellStart"/>
      <w:r w:rsidRPr="00454889">
        <w:rPr>
          <w:rFonts w:ascii="Arial" w:hAnsi="Arial" w:cs="Arial"/>
          <w:sz w:val="24"/>
          <w:szCs w:val="24"/>
        </w:rPr>
        <w:t>pencegahan</w:t>
      </w:r>
      <w:proofErr w:type="spellEnd"/>
      <w:r w:rsidRPr="00454889">
        <w:rPr>
          <w:rFonts w:ascii="Arial" w:hAnsi="Arial" w:cs="Arial"/>
          <w:sz w:val="24"/>
          <w:szCs w:val="24"/>
        </w:rPr>
        <w:t xml:space="preserve">, </w:t>
      </w:r>
      <w:proofErr w:type="spellStart"/>
      <w:r w:rsidRPr="00454889">
        <w:rPr>
          <w:rFonts w:ascii="Arial" w:hAnsi="Arial" w:cs="Arial"/>
          <w:sz w:val="24"/>
          <w:szCs w:val="24"/>
        </w:rPr>
        <w:t>sebagai</w:t>
      </w:r>
      <w:proofErr w:type="spellEnd"/>
      <w:r w:rsidRPr="00454889">
        <w:rPr>
          <w:rFonts w:ascii="Arial" w:hAnsi="Arial" w:cs="Arial"/>
          <w:sz w:val="24"/>
          <w:szCs w:val="24"/>
        </w:rPr>
        <w:t xml:space="preserve"> </w:t>
      </w:r>
      <w:proofErr w:type="spellStart"/>
      <w:r w:rsidRPr="00454889">
        <w:rPr>
          <w:rFonts w:ascii="Arial" w:hAnsi="Arial" w:cs="Arial"/>
          <w:sz w:val="24"/>
          <w:szCs w:val="24"/>
        </w:rPr>
        <w:lastRenderedPageBreak/>
        <w:t>pengembang</w:t>
      </w:r>
      <w:proofErr w:type="spellEnd"/>
      <w:r w:rsidRPr="00454889">
        <w:rPr>
          <w:rFonts w:ascii="Arial" w:hAnsi="Arial" w:cs="Arial"/>
          <w:sz w:val="24"/>
          <w:szCs w:val="24"/>
        </w:rPr>
        <w:t xml:space="preserve"> </w:t>
      </w:r>
      <w:proofErr w:type="spellStart"/>
      <w:r w:rsidRPr="00454889">
        <w:rPr>
          <w:rFonts w:ascii="Arial" w:hAnsi="Arial" w:cs="Arial"/>
          <w:sz w:val="24"/>
          <w:szCs w:val="24"/>
        </w:rPr>
        <w:t>karir</w:t>
      </w:r>
      <w:proofErr w:type="spellEnd"/>
      <w:r w:rsidRPr="00454889">
        <w:rPr>
          <w:rFonts w:ascii="Arial" w:hAnsi="Arial" w:cs="Arial"/>
          <w:sz w:val="24"/>
          <w:szCs w:val="24"/>
        </w:rPr>
        <w:t xml:space="preserve">, </w:t>
      </w:r>
      <w:proofErr w:type="spellStart"/>
      <w:r w:rsidRPr="00454889">
        <w:rPr>
          <w:rFonts w:ascii="Arial" w:hAnsi="Arial" w:cs="Arial"/>
          <w:sz w:val="24"/>
          <w:szCs w:val="24"/>
        </w:rPr>
        <w:t>sebagai</w:t>
      </w:r>
      <w:proofErr w:type="spellEnd"/>
      <w:r w:rsidRPr="00454889">
        <w:rPr>
          <w:rFonts w:ascii="Arial" w:hAnsi="Arial" w:cs="Arial"/>
          <w:sz w:val="24"/>
          <w:szCs w:val="24"/>
        </w:rPr>
        <w:t xml:space="preserve"> </w:t>
      </w:r>
      <w:proofErr w:type="spellStart"/>
      <w:r w:rsidRPr="00454889">
        <w:rPr>
          <w:rFonts w:ascii="Arial" w:hAnsi="Arial" w:cs="Arial"/>
          <w:sz w:val="24"/>
          <w:szCs w:val="24"/>
        </w:rPr>
        <w:t>konselor</w:t>
      </w:r>
      <w:proofErr w:type="spellEnd"/>
      <w:r w:rsidRPr="00454889">
        <w:rPr>
          <w:rFonts w:ascii="Arial" w:hAnsi="Arial" w:cs="Arial"/>
          <w:sz w:val="24"/>
          <w:szCs w:val="24"/>
        </w:rPr>
        <w:t xml:space="preserve">, </w:t>
      </w:r>
      <w:proofErr w:type="spellStart"/>
      <w:r w:rsidRPr="00454889">
        <w:rPr>
          <w:rFonts w:ascii="Arial" w:hAnsi="Arial" w:cs="Arial"/>
          <w:sz w:val="24"/>
          <w:szCs w:val="24"/>
        </w:rPr>
        <w:t>sebagai</w:t>
      </w:r>
      <w:proofErr w:type="spellEnd"/>
      <w:r w:rsidRPr="00454889">
        <w:rPr>
          <w:rFonts w:ascii="Arial" w:hAnsi="Arial" w:cs="Arial"/>
          <w:sz w:val="24"/>
          <w:szCs w:val="24"/>
        </w:rPr>
        <w:t xml:space="preserve"> </w:t>
      </w:r>
      <w:proofErr w:type="spellStart"/>
      <w:r w:rsidRPr="00454889">
        <w:rPr>
          <w:rFonts w:ascii="Arial" w:hAnsi="Arial" w:cs="Arial"/>
          <w:sz w:val="24"/>
          <w:szCs w:val="24"/>
        </w:rPr>
        <w:t>konsultan</w:t>
      </w:r>
      <w:proofErr w:type="spellEnd"/>
      <w:r w:rsidRPr="00454889">
        <w:rPr>
          <w:rFonts w:ascii="Arial" w:hAnsi="Arial" w:cs="Arial"/>
          <w:sz w:val="24"/>
          <w:szCs w:val="24"/>
        </w:rPr>
        <w:t xml:space="preserve">, </w:t>
      </w:r>
      <w:proofErr w:type="spellStart"/>
      <w:r w:rsidRPr="00454889">
        <w:rPr>
          <w:rFonts w:ascii="Arial" w:hAnsi="Arial" w:cs="Arial"/>
          <w:sz w:val="24"/>
          <w:szCs w:val="24"/>
        </w:rPr>
        <w:t>sebagai</w:t>
      </w:r>
      <w:proofErr w:type="spellEnd"/>
      <w:r w:rsidRPr="00454889">
        <w:rPr>
          <w:rFonts w:ascii="Arial" w:hAnsi="Arial" w:cs="Arial"/>
          <w:sz w:val="24"/>
          <w:szCs w:val="24"/>
        </w:rPr>
        <w:t xml:space="preserve"> </w:t>
      </w:r>
      <w:proofErr w:type="spellStart"/>
      <w:r w:rsidRPr="00454889">
        <w:rPr>
          <w:rFonts w:ascii="Arial" w:hAnsi="Arial" w:cs="Arial"/>
          <w:sz w:val="24"/>
          <w:szCs w:val="24"/>
        </w:rPr>
        <w:t>koordinator</w:t>
      </w:r>
      <w:proofErr w:type="spellEnd"/>
      <w:r w:rsidRPr="00454889">
        <w:rPr>
          <w:rFonts w:ascii="Arial" w:hAnsi="Arial" w:cs="Arial"/>
          <w:sz w:val="24"/>
          <w:szCs w:val="24"/>
        </w:rPr>
        <w:t xml:space="preserve">, </w:t>
      </w:r>
      <w:proofErr w:type="spellStart"/>
      <w:r w:rsidRPr="00454889">
        <w:rPr>
          <w:rFonts w:ascii="Arial" w:hAnsi="Arial" w:cs="Arial"/>
          <w:sz w:val="24"/>
          <w:szCs w:val="24"/>
        </w:rPr>
        <w:t>sebagai</w:t>
      </w:r>
      <w:proofErr w:type="spellEnd"/>
      <w:r w:rsidRPr="00454889">
        <w:rPr>
          <w:rFonts w:ascii="Arial" w:hAnsi="Arial" w:cs="Arial"/>
          <w:sz w:val="24"/>
          <w:szCs w:val="24"/>
        </w:rPr>
        <w:t xml:space="preserve"> </w:t>
      </w:r>
      <w:proofErr w:type="spellStart"/>
      <w:r w:rsidRPr="00454889">
        <w:rPr>
          <w:rFonts w:ascii="Arial" w:hAnsi="Arial" w:cs="Arial"/>
          <w:sz w:val="24"/>
          <w:szCs w:val="24"/>
        </w:rPr>
        <w:t>asesor</w:t>
      </w:r>
      <w:proofErr w:type="spellEnd"/>
      <w:r w:rsidR="0001689D" w:rsidRPr="00454889">
        <w:rPr>
          <w:rFonts w:ascii="Arial" w:hAnsi="Arial" w:cs="Arial"/>
          <w:sz w:val="24"/>
          <w:szCs w:val="24"/>
        </w:rPr>
        <w:fldChar w:fldCharType="begin" w:fldLock="1"/>
      </w:r>
      <w:r w:rsidR="00DB5EF5" w:rsidRPr="00454889">
        <w:rPr>
          <w:rFonts w:ascii="Arial" w:hAnsi="Arial" w:cs="Arial"/>
          <w:sz w:val="24"/>
          <w:szCs w:val="24"/>
        </w:rPr>
        <w:instrText>ADDIN CSL_CITATION {"citationItems":[{"id":"ITEM-1","itemData":{"author":[{"dropping-particle":"","family":"Nursalim","given":"Mochamad","non-dropping-particle":"","parse-names":false,"suffix":""},{"dropping-particle":"","family":"Surabaya","given":"Universitas Negeri","non-dropping-particle":"","parse-names":false,"suffix":""},{"dropping-particle":"","family":"Belajar","given":"Merdeka","non-dropping-particle":"","parse-names":false,"suffix":""}],"id":"ITEM-1","issued":{"date-parts":[["2020"]]},"page":"11-18","title":"PERAN GURU BK / KONSELOR","type":"article-journal"},"uris":["http://www.mendeley.com/documents/?uuid=7cf6e41d-0468-4aad-a7a4-fc050fb37080"]}],"mendeley":{"formattedCitation":"(Nursalim et al., 2020)","plainTextFormattedCitation":"(Nursalim et al., 2020)","previouslyFormattedCitation":"(Nursalim et al., 2020)"},"properties":{"noteIndex":0},"schema":"https://github.com/citation-style-language/schema/raw/master/csl-citation.json"}</w:instrText>
      </w:r>
      <w:r w:rsidR="0001689D" w:rsidRPr="00454889">
        <w:rPr>
          <w:rFonts w:ascii="Arial" w:hAnsi="Arial" w:cs="Arial"/>
          <w:sz w:val="24"/>
          <w:szCs w:val="24"/>
        </w:rPr>
        <w:fldChar w:fldCharType="separate"/>
      </w:r>
      <w:r w:rsidR="009A7BB3" w:rsidRPr="00454889">
        <w:rPr>
          <w:rFonts w:ascii="Arial" w:hAnsi="Arial" w:cs="Arial"/>
          <w:noProof/>
          <w:sz w:val="24"/>
          <w:szCs w:val="24"/>
        </w:rPr>
        <w:t>(Nursalim et al., 2020)</w:t>
      </w:r>
      <w:r w:rsidR="0001689D" w:rsidRPr="00454889">
        <w:rPr>
          <w:rFonts w:ascii="Arial" w:hAnsi="Arial" w:cs="Arial"/>
          <w:sz w:val="24"/>
          <w:szCs w:val="24"/>
        </w:rPr>
        <w:fldChar w:fldCharType="end"/>
      </w:r>
      <w:r w:rsidR="009A7BB3" w:rsidRPr="00454889">
        <w:rPr>
          <w:rFonts w:ascii="Arial" w:hAnsi="Arial" w:cs="Arial"/>
          <w:sz w:val="24"/>
          <w:szCs w:val="24"/>
          <w:lang w:val="id-ID"/>
        </w:rPr>
        <w:t>.</w:t>
      </w:r>
      <w:r w:rsidR="009E1308" w:rsidRPr="00454889">
        <w:rPr>
          <w:rFonts w:ascii="Arial" w:hAnsi="Arial" w:cs="Arial"/>
          <w:sz w:val="24"/>
          <w:szCs w:val="24"/>
          <w:lang w:val="id-ID"/>
        </w:rPr>
        <w:t xml:space="preserve"> Tidak hanya menjalankan peran peran tersebut, Guru BK juga senantiasa menjalankan program program BK yang menunjang kurikulum merdeka.</w:t>
      </w:r>
    </w:p>
    <w:p w14:paraId="32F17490" w14:textId="77777777" w:rsidR="00A252FC" w:rsidRPr="00454889" w:rsidRDefault="00695F63" w:rsidP="0041654D">
      <w:pPr>
        <w:pStyle w:val="ListParagraph"/>
        <w:ind w:left="426" w:firstLine="294"/>
        <w:jc w:val="both"/>
        <w:rPr>
          <w:rFonts w:ascii="Arial" w:hAnsi="Arial" w:cs="Arial"/>
          <w:color w:val="000000" w:themeColor="text1"/>
          <w:sz w:val="24"/>
          <w:szCs w:val="24"/>
          <w:shd w:val="clear" w:color="auto" w:fill="FFFFFF"/>
          <w:lang w:val="id-ID"/>
        </w:rPr>
      </w:pPr>
      <w:r w:rsidRPr="00454889">
        <w:rPr>
          <w:rFonts w:ascii="Arial" w:hAnsi="Arial" w:cs="Arial"/>
          <w:sz w:val="24"/>
          <w:szCs w:val="24"/>
        </w:rPr>
        <w:t>Program</w:t>
      </w:r>
      <w:r w:rsidRPr="00454889">
        <w:rPr>
          <w:rFonts w:ascii="Arial" w:hAnsi="Arial" w:cs="Arial"/>
          <w:sz w:val="24"/>
          <w:szCs w:val="24"/>
          <w:lang w:val="id-ID"/>
        </w:rPr>
        <w:t xml:space="preserve"> bimbingan dan konseling </w:t>
      </w:r>
      <w:r w:rsidRPr="00454889">
        <w:rPr>
          <w:rFonts w:ascii="Arial" w:hAnsi="Arial" w:cs="Arial"/>
          <w:sz w:val="24"/>
          <w:szCs w:val="24"/>
        </w:rPr>
        <w:t xml:space="preserve"> yang </w:t>
      </w:r>
      <w:proofErr w:type="spellStart"/>
      <w:r w:rsidRPr="00454889">
        <w:rPr>
          <w:rFonts w:ascii="Arial" w:hAnsi="Arial" w:cs="Arial"/>
          <w:sz w:val="24"/>
          <w:szCs w:val="24"/>
        </w:rPr>
        <w:t>dimaksud</w:t>
      </w:r>
      <w:proofErr w:type="spellEnd"/>
      <w:r w:rsidRPr="00454889">
        <w:rPr>
          <w:rFonts w:ascii="Arial" w:hAnsi="Arial" w:cs="Arial"/>
          <w:sz w:val="24"/>
          <w:szCs w:val="24"/>
        </w:rPr>
        <w:t xml:space="preserve"> </w:t>
      </w:r>
      <w:proofErr w:type="spellStart"/>
      <w:r w:rsidRPr="00454889">
        <w:rPr>
          <w:rFonts w:ascii="Arial" w:hAnsi="Arial" w:cs="Arial"/>
          <w:sz w:val="24"/>
          <w:szCs w:val="24"/>
        </w:rPr>
        <w:t>bisa</w:t>
      </w:r>
      <w:proofErr w:type="spellEnd"/>
      <w:r w:rsidRPr="00454889">
        <w:rPr>
          <w:rFonts w:ascii="Arial" w:hAnsi="Arial" w:cs="Arial"/>
          <w:sz w:val="24"/>
          <w:szCs w:val="24"/>
        </w:rPr>
        <w:t xml:space="preserve"> </w:t>
      </w:r>
      <w:proofErr w:type="spellStart"/>
      <w:r w:rsidRPr="00454889">
        <w:rPr>
          <w:rFonts w:ascii="Arial" w:hAnsi="Arial" w:cs="Arial"/>
          <w:sz w:val="24"/>
          <w:szCs w:val="24"/>
        </w:rPr>
        <w:t>bersifat</w:t>
      </w:r>
      <w:proofErr w:type="spellEnd"/>
      <w:r w:rsidRPr="00454889">
        <w:rPr>
          <w:rFonts w:ascii="Arial" w:hAnsi="Arial" w:cs="Arial"/>
          <w:sz w:val="24"/>
          <w:szCs w:val="24"/>
        </w:rPr>
        <w:t xml:space="preserve"> </w:t>
      </w:r>
      <w:proofErr w:type="spellStart"/>
      <w:r w:rsidRPr="00454889">
        <w:rPr>
          <w:rFonts w:ascii="Arial" w:hAnsi="Arial" w:cs="Arial"/>
          <w:sz w:val="24"/>
          <w:szCs w:val="24"/>
        </w:rPr>
        <w:t>preventif</w:t>
      </w:r>
      <w:proofErr w:type="spellEnd"/>
      <w:r w:rsidRPr="00454889">
        <w:rPr>
          <w:rFonts w:ascii="Arial" w:hAnsi="Arial" w:cs="Arial"/>
          <w:sz w:val="24"/>
          <w:szCs w:val="24"/>
        </w:rPr>
        <w:t xml:space="preserve">, </w:t>
      </w:r>
      <w:proofErr w:type="spellStart"/>
      <w:r w:rsidRPr="00454889">
        <w:rPr>
          <w:rFonts w:ascii="Arial" w:hAnsi="Arial" w:cs="Arial"/>
          <w:sz w:val="24"/>
          <w:szCs w:val="24"/>
        </w:rPr>
        <w:t>kuratif</w:t>
      </w:r>
      <w:proofErr w:type="spellEnd"/>
      <w:r w:rsidRPr="00454889">
        <w:rPr>
          <w:rFonts w:ascii="Arial" w:hAnsi="Arial" w:cs="Arial"/>
          <w:sz w:val="24"/>
          <w:szCs w:val="24"/>
        </w:rPr>
        <w:t xml:space="preserve"> dan </w:t>
      </w:r>
      <w:proofErr w:type="spellStart"/>
      <w:r w:rsidRPr="00454889">
        <w:rPr>
          <w:rFonts w:ascii="Arial" w:hAnsi="Arial" w:cs="Arial"/>
          <w:sz w:val="24"/>
          <w:szCs w:val="24"/>
        </w:rPr>
        <w:t>preservatif</w:t>
      </w:r>
      <w:proofErr w:type="spellEnd"/>
      <w:r w:rsidRPr="00454889">
        <w:rPr>
          <w:rFonts w:ascii="Arial" w:hAnsi="Arial" w:cs="Arial"/>
          <w:sz w:val="24"/>
          <w:szCs w:val="24"/>
        </w:rPr>
        <w:t xml:space="preserve"> </w:t>
      </w:r>
      <w:proofErr w:type="spellStart"/>
      <w:r w:rsidRPr="00454889">
        <w:rPr>
          <w:rFonts w:ascii="Arial" w:hAnsi="Arial" w:cs="Arial"/>
          <w:sz w:val="24"/>
          <w:szCs w:val="24"/>
        </w:rPr>
        <w:t>atau</w:t>
      </w:r>
      <w:proofErr w:type="spellEnd"/>
      <w:r w:rsidRPr="00454889">
        <w:rPr>
          <w:rFonts w:ascii="Arial" w:hAnsi="Arial" w:cs="Arial"/>
          <w:sz w:val="24"/>
          <w:szCs w:val="24"/>
        </w:rPr>
        <w:t xml:space="preserve"> developmental </w:t>
      </w:r>
      <w:proofErr w:type="spellStart"/>
      <w:r w:rsidRPr="00454889">
        <w:rPr>
          <w:rFonts w:ascii="Arial" w:hAnsi="Arial" w:cs="Arial"/>
          <w:sz w:val="24"/>
          <w:szCs w:val="24"/>
        </w:rPr>
        <w:t>dalam</w:t>
      </w:r>
      <w:proofErr w:type="spellEnd"/>
      <w:r w:rsidRPr="00454889">
        <w:rPr>
          <w:rFonts w:ascii="Arial" w:hAnsi="Arial" w:cs="Arial"/>
          <w:sz w:val="24"/>
          <w:szCs w:val="24"/>
        </w:rPr>
        <w:t xml:space="preserve"> </w:t>
      </w:r>
      <w:proofErr w:type="spellStart"/>
      <w:r w:rsidRPr="00454889">
        <w:rPr>
          <w:rFonts w:ascii="Arial" w:hAnsi="Arial" w:cs="Arial"/>
          <w:sz w:val="24"/>
          <w:szCs w:val="24"/>
        </w:rPr>
        <w:t>rangka</w:t>
      </w:r>
      <w:proofErr w:type="spellEnd"/>
      <w:r w:rsidRPr="00454889">
        <w:rPr>
          <w:rFonts w:ascii="Arial" w:hAnsi="Arial" w:cs="Arial"/>
          <w:sz w:val="24"/>
          <w:szCs w:val="24"/>
        </w:rPr>
        <w:t xml:space="preserve"> </w:t>
      </w:r>
      <w:proofErr w:type="spellStart"/>
      <w:r w:rsidRPr="00454889">
        <w:rPr>
          <w:rFonts w:ascii="Arial" w:hAnsi="Arial" w:cs="Arial"/>
          <w:sz w:val="24"/>
          <w:szCs w:val="24"/>
        </w:rPr>
        <w:t>mengembangkan</w:t>
      </w:r>
      <w:proofErr w:type="spellEnd"/>
      <w:r w:rsidRPr="00454889">
        <w:rPr>
          <w:rFonts w:ascii="Arial" w:hAnsi="Arial" w:cs="Arial"/>
          <w:sz w:val="24"/>
          <w:szCs w:val="24"/>
        </w:rPr>
        <w:t xml:space="preserve"> </w:t>
      </w:r>
      <w:proofErr w:type="spellStart"/>
      <w:r w:rsidRPr="00454889">
        <w:rPr>
          <w:rFonts w:ascii="Arial" w:hAnsi="Arial" w:cs="Arial"/>
          <w:sz w:val="24"/>
          <w:szCs w:val="24"/>
        </w:rPr>
        <w:t>karakter</w:t>
      </w:r>
      <w:proofErr w:type="spellEnd"/>
      <w:r w:rsidRPr="00454889">
        <w:rPr>
          <w:rFonts w:ascii="Arial" w:hAnsi="Arial" w:cs="Arial"/>
          <w:sz w:val="24"/>
          <w:szCs w:val="24"/>
        </w:rPr>
        <w:t xml:space="preserve"> </w:t>
      </w:r>
      <w:proofErr w:type="spellStart"/>
      <w:r w:rsidRPr="00454889">
        <w:rPr>
          <w:rFonts w:ascii="Arial" w:hAnsi="Arial" w:cs="Arial"/>
          <w:sz w:val="24"/>
          <w:szCs w:val="24"/>
        </w:rPr>
        <w:t>siswa</w:t>
      </w:r>
      <w:proofErr w:type="spellEnd"/>
      <w:r w:rsidRPr="00454889">
        <w:rPr>
          <w:rFonts w:ascii="Arial" w:hAnsi="Arial" w:cs="Arial"/>
          <w:sz w:val="24"/>
          <w:szCs w:val="24"/>
          <w:lang w:val="id-ID"/>
        </w:rPr>
        <w:t xml:space="preserve"> sesuai dengan karakter profil pancasila </w:t>
      </w:r>
      <w:sdt>
        <w:sdtPr>
          <w:rPr>
            <w:rFonts w:ascii="Arial" w:hAnsi="Arial" w:cs="Arial"/>
            <w:sz w:val="24"/>
            <w:szCs w:val="24"/>
            <w:lang w:val="id-ID"/>
          </w:rPr>
          <w:id w:val="513657774"/>
          <w:citation/>
        </w:sdtPr>
        <w:sdtEndPr/>
        <w:sdtContent>
          <w:r w:rsidR="0001689D" w:rsidRPr="00454889">
            <w:rPr>
              <w:rFonts w:ascii="Arial" w:hAnsi="Arial" w:cs="Arial"/>
              <w:sz w:val="24"/>
              <w:szCs w:val="24"/>
              <w:lang w:val="id-ID"/>
            </w:rPr>
            <w:fldChar w:fldCharType="begin"/>
          </w:r>
          <w:r w:rsidRPr="00454889">
            <w:rPr>
              <w:rFonts w:ascii="Arial" w:hAnsi="Arial" w:cs="Arial"/>
              <w:sz w:val="24"/>
              <w:szCs w:val="24"/>
              <w:lang w:val="id-ID"/>
            </w:rPr>
            <w:instrText xml:space="preserve"> CITATION Ang22 \l 1057 </w:instrText>
          </w:r>
          <w:r w:rsidR="0001689D" w:rsidRPr="00454889">
            <w:rPr>
              <w:rFonts w:ascii="Arial" w:hAnsi="Arial" w:cs="Arial"/>
              <w:sz w:val="24"/>
              <w:szCs w:val="24"/>
              <w:lang w:val="id-ID"/>
            </w:rPr>
            <w:fldChar w:fldCharType="separate"/>
          </w:r>
          <w:r w:rsidRPr="00454889">
            <w:rPr>
              <w:rFonts w:ascii="Arial" w:hAnsi="Arial" w:cs="Arial"/>
              <w:noProof/>
              <w:sz w:val="24"/>
              <w:szCs w:val="24"/>
              <w:lang w:val="id-ID"/>
            </w:rPr>
            <w:t>(Anggara, Widiatmaka, Lubis, &amp; Zahri, 2022)</w:t>
          </w:r>
          <w:r w:rsidR="0001689D" w:rsidRPr="00454889">
            <w:rPr>
              <w:rFonts w:ascii="Arial" w:hAnsi="Arial" w:cs="Arial"/>
              <w:sz w:val="24"/>
              <w:szCs w:val="24"/>
              <w:lang w:val="id-ID"/>
            </w:rPr>
            <w:fldChar w:fldCharType="end"/>
          </w:r>
        </w:sdtContent>
      </w:sdt>
      <w:r w:rsidRPr="00454889">
        <w:rPr>
          <w:rFonts w:ascii="Arial" w:hAnsi="Arial" w:cs="Arial"/>
          <w:sz w:val="24"/>
          <w:szCs w:val="24"/>
        </w:rPr>
        <w:t>.</w:t>
      </w:r>
      <w:r w:rsidR="00A252FC" w:rsidRPr="00454889">
        <w:rPr>
          <w:rFonts w:ascii="Arial" w:hAnsi="Arial" w:cs="Arial"/>
          <w:color w:val="000000" w:themeColor="text1"/>
          <w:sz w:val="24"/>
          <w:szCs w:val="24"/>
          <w:shd w:val="clear" w:color="auto" w:fill="FFFFFF"/>
          <w:lang w:val="id-ID"/>
        </w:rPr>
        <w:t>Berikut beberapa analisis contoh program guru bimbingan dan konseling sebagai perwujudan profil pelajar pancasila, yang dapat menjadi pertimbanga guru bimbingan dan konseling dalam melaksanakan program BK terkait dengan profil pelajar pancasila, antara lain:</w:t>
      </w:r>
    </w:p>
    <w:tbl>
      <w:tblPr>
        <w:tblStyle w:val="LightShading"/>
        <w:tblW w:w="8079" w:type="dxa"/>
        <w:tblInd w:w="534" w:type="dxa"/>
        <w:tblLook w:val="04A0" w:firstRow="1" w:lastRow="0" w:firstColumn="1" w:lastColumn="0" w:noHBand="0" w:noVBand="1"/>
      </w:tblPr>
      <w:tblGrid>
        <w:gridCol w:w="1842"/>
        <w:gridCol w:w="2410"/>
        <w:gridCol w:w="3827"/>
      </w:tblGrid>
      <w:tr w:rsidR="00D82124" w:rsidRPr="00454889" w14:paraId="76045C1C" w14:textId="77777777" w:rsidTr="00F075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14:paraId="74118B68" w14:textId="77777777" w:rsidR="00D82124" w:rsidRPr="00454889" w:rsidRDefault="00D82124" w:rsidP="0041654D">
            <w:pPr>
              <w:pStyle w:val="ListParagraph"/>
              <w:ind w:left="0"/>
              <w:jc w:val="both"/>
              <w:rPr>
                <w:rFonts w:ascii="Arial" w:hAnsi="Arial" w:cs="Arial"/>
                <w:color w:val="000000" w:themeColor="text1"/>
                <w:shd w:val="clear" w:color="auto" w:fill="FFFFFF"/>
                <w:lang w:val="id-ID"/>
              </w:rPr>
            </w:pPr>
            <w:r w:rsidRPr="00454889">
              <w:rPr>
                <w:rFonts w:ascii="Arial" w:hAnsi="Arial" w:cs="Arial"/>
                <w:color w:val="000000" w:themeColor="text1"/>
                <w:shd w:val="clear" w:color="auto" w:fill="FFFFFF"/>
                <w:lang w:val="id-ID"/>
              </w:rPr>
              <w:t>Sifat Program</w:t>
            </w:r>
          </w:p>
        </w:tc>
        <w:tc>
          <w:tcPr>
            <w:tcW w:w="2410" w:type="dxa"/>
          </w:tcPr>
          <w:p w14:paraId="601DFF7A" w14:textId="77777777" w:rsidR="00D82124" w:rsidRPr="00454889" w:rsidRDefault="00D82124" w:rsidP="0041654D">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hd w:val="clear" w:color="auto" w:fill="FFFFFF"/>
                <w:lang w:val="id-ID"/>
              </w:rPr>
            </w:pPr>
            <w:r w:rsidRPr="00454889">
              <w:rPr>
                <w:rFonts w:ascii="Arial" w:hAnsi="Arial" w:cs="Arial"/>
                <w:color w:val="000000" w:themeColor="text1"/>
                <w:shd w:val="clear" w:color="auto" w:fill="FFFFFF"/>
                <w:lang w:val="id-ID"/>
              </w:rPr>
              <w:t>Nama Program</w:t>
            </w:r>
          </w:p>
        </w:tc>
        <w:tc>
          <w:tcPr>
            <w:tcW w:w="3827" w:type="dxa"/>
          </w:tcPr>
          <w:p w14:paraId="79DEDE55" w14:textId="77777777" w:rsidR="00D82124" w:rsidRPr="00454889" w:rsidRDefault="00D82124" w:rsidP="0041654D">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hd w:val="clear" w:color="auto" w:fill="FFFFFF"/>
                <w:lang w:val="id-ID"/>
              </w:rPr>
            </w:pPr>
            <w:r w:rsidRPr="00454889">
              <w:rPr>
                <w:rFonts w:ascii="Arial" w:hAnsi="Arial" w:cs="Arial"/>
                <w:color w:val="000000" w:themeColor="text1"/>
                <w:shd w:val="clear" w:color="auto" w:fill="FFFFFF"/>
                <w:lang w:val="id-ID"/>
              </w:rPr>
              <w:t xml:space="preserve">Kegiatan Program </w:t>
            </w:r>
          </w:p>
        </w:tc>
      </w:tr>
      <w:tr w:rsidR="00D82124" w:rsidRPr="00454889" w14:paraId="2F5772D3" w14:textId="77777777" w:rsidTr="00F075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shd w:val="clear" w:color="auto" w:fill="FFFFFF" w:themeFill="background1"/>
          </w:tcPr>
          <w:p w14:paraId="204E9A7B" w14:textId="77777777" w:rsidR="00D82124" w:rsidRPr="00454889" w:rsidRDefault="00D82124" w:rsidP="0041654D">
            <w:pPr>
              <w:pStyle w:val="ListParagraph"/>
              <w:ind w:left="0"/>
              <w:rPr>
                <w:rFonts w:ascii="Arial" w:hAnsi="Arial" w:cs="Arial"/>
                <w:b w:val="0"/>
                <w:color w:val="000000" w:themeColor="text1"/>
                <w:shd w:val="clear" w:color="auto" w:fill="FFFFFF"/>
                <w:lang w:val="id-ID"/>
              </w:rPr>
            </w:pPr>
            <w:r w:rsidRPr="00454889">
              <w:rPr>
                <w:rFonts w:ascii="Arial" w:hAnsi="Arial" w:cs="Arial"/>
                <w:b w:val="0"/>
                <w:color w:val="000000" w:themeColor="text1"/>
                <w:shd w:val="clear" w:color="auto" w:fill="FFFFFF"/>
                <w:lang w:val="id-ID"/>
              </w:rPr>
              <w:t xml:space="preserve">Preventif </w:t>
            </w:r>
          </w:p>
        </w:tc>
        <w:tc>
          <w:tcPr>
            <w:tcW w:w="2410" w:type="dxa"/>
            <w:shd w:val="clear" w:color="auto" w:fill="FFFFFF" w:themeFill="background1"/>
          </w:tcPr>
          <w:p w14:paraId="0289215A" w14:textId="77777777" w:rsidR="00D82124" w:rsidRPr="00454889" w:rsidRDefault="00D82124" w:rsidP="0041654D">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hd w:val="clear" w:color="auto" w:fill="FFFFFF"/>
                <w:lang w:val="id-ID"/>
              </w:rPr>
            </w:pPr>
            <w:r w:rsidRPr="00454889">
              <w:rPr>
                <w:rFonts w:ascii="Arial" w:hAnsi="Arial" w:cs="Arial"/>
                <w:color w:val="000000" w:themeColor="text1"/>
                <w:shd w:val="clear" w:color="auto" w:fill="FFFFFF"/>
                <w:lang w:val="id-ID"/>
              </w:rPr>
              <w:t>Konsultasi Pelajar Pancasila</w:t>
            </w:r>
          </w:p>
        </w:tc>
        <w:tc>
          <w:tcPr>
            <w:tcW w:w="3827" w:type="dxa"/>
            <w:shd w:val="clear" w:color="auto" w:fill="FFFFFF" w:themeFill="background1"/>
          </w:tcPr>
          <w:p w14:paraId="61D123CE" w14:textId="77777777" w:rsidR="00D82124" w:rsidRPr="00454889" w:rsidRDefault="00D82124" w:rsidP="0041654D">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hd w:val="clear" w:color="auto" w:fill="FFFFFF"/>
                <w:lang w:val="id-ID"/>
              </w:rPr>
            </w:pPr>
            <w:r w:rsidRPr="00454889">
              <w:rPr>
                <w:rFonts w:ascii="Arial" w:hAnsi="Arial" w:cs="Arial"/>
                <w:color w:val="000000" w:themeColor="text1"/>
                <w:shd w:val="clear" w:color="auto" w:fill="FFFFFF"/>
                <w:lang w:val="id-ID"/>
              </w:rPr>
              <w:t xml:space="preserve">Mencegah terjadinya perilaku siswa yang menyimpang dari nilai profil pelajar pancasila dengan menyediakan layanan konsultasi yang inklusif </w:t>
            </w:r>
          </w:p>
        </w:tc>
      </w:tr>
      <w:tr w:rsidR="00D82124" w:rsidRPr="00454889" w14:paraId="03AC99B0" w14:textId="77777777" w:rsidTr="00F07599">
        <w:trPr>
          <w:trHeight w:val="420"/>
        </w:trPr>
        <w:tc>
          <w:tcPr>
            <w:cnfStyle w:val="001000000000" w:firstRow="0" w:lastRow="0" w:firstColumn="1" w:lastColumn="0" w:oddVBand="0" w:evenVBand="0" w:oddHBand="0" w:evenHBand="0" w:firstRowFirstColumn="0" w:firstRowLastColumn="0" w:lastRowFirstColumn="0" w:lastRowLastColumn="0"/>
            <w:tcW w:w="1842" w:type="dxa"/>
            <w:tcBorders>
              <w:top w:val="single" w:sz="4" w:space="0" w:color="auto"/>
              <w:bottom w:val="single" w:sz="4" w:space="0" w:color="auto"/>
            </w:tcBorders>
            <w:shd w:val="clear" w:color="auto" w:fill="FFFFFF" w:themeFill="background1"/>
          </w:tcPr>
          <w:p w14:paraId="48DCE317" w14:textId="77777777" w:rsidR="00D82124" w:rsidRPr="00454889" w:rsidRDefault="007722EB" w:rsidP="0041654D">
            <w:pPr>
              <w:pStyle w:val="ListParagraph"/>
              <w:ind w:left="0"/>
              <w:rPr>
                <w:rFonts w:ascii="Arial" w:hAnsi="Arial" w:cs="Arial"/>
                <w:b w:val="0"/>
                <w:color w:val="000000" w:themeColor="text1"/>
                <w:shd w:val="clear" w:color="auto" w:fill="FFFFFF"/>
                <w:lang w:val="id-ID"/>
              </w:rPr>
            </w:pPr>
            <w:r w:rsidRPr="00454889">
              <w:rPr>
                <w:rFonts w:ascii="Arial" w:hAnsi="Arial" w:cs="Arial"/>
                <w:b w:val="0"/>
                <w:color w:val="000000" w:themeColor="text1"/>
                <w:shd w:val="clear" w:color="auto" w:fill="FFFFFF"/>
                <w:lang w:val="id-ID"/>
              </w:rPr>
              <w:t xml:space="preserve">Kuratif </w:t>
            </w:r>
          </w:p>
        </w:tc>
        <w:tc>
          <w:tcPr>
            <w:tcW w:w="2410" w:type="dxa"/>
            <w:tcBorders>
              <w:top w:val="single" w:sz="4" w:space="0" w:color="auto"/>
              <w:bottom w:val="single" w:sz="4" w:space="0" w:color="auto"/>
            </w:tcBorders>
            <w:shd w:val="clear" w:color="auto" w:fill="FFFFFF" w:themeFill="background1"/>
          </w:tcPr>
          <w:p w14:paraId="5D00CC69" w14:textId="77777777" w:rsidR="00D82124" w:rsidRPr="00454889" w:rsidRDefault="007722EB" w:rsidP="0041654D">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hd w:val="clear" w:color="auto" w:fill="FFFFFF"/>
                <w:lang w:val="id-ID"/>
              </w:rPr>
            </w:pPr>
            <w:r w:rsidRPr="00454889">
              <w:rPr>
                <w:rFonts w:ascii="Arial" w:hAnsi="Arial" w:cs="Arial"/>
                <w:color w:val="000000" w:themeColor="text1"/>
                <w:shd w:val="clear" w:color="auto" w:fill="FFFFFF"/>
                <w:lang w:val="id-ID"/>
              </w:rPr>
              <w:t>Pelajar Pancasila Intensive Course</w:t>
            </w:r>
          </w:p>
        </w:tc>
        <w:tc>
          <w:tcPr>
            <w:tcW w:w="3827" w:type="dxa"/>
            <w:tcBorders>
              <w:top w:val="single" w:sz="4" w:space="0" w:color="auto"/>
              <w:bottom w:val="single" w:sz="4" w:space="0" w:color="auto"/>
            </w:tcBorders>
            <w:shd w:val="clear" w:color="auto" w:fill="FFFFFF" w:themeFill="background1"/>
          </w:tcPr>
          <w:p w14:paraId="02AEB6EF" w14:textId="77777777" w:rsidR="00D82124" w:rsidRPr="00454889" w:rsidRDefault="007722EB" w:rsidP="0041654D">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hd w:val="clear" w:color="auto" w:fill="FFFFFF"/>
                <w:lang w:val="id-ID"/>
              </w:rPr>
            </w:pPr>
            <w:r w:rsidRPr="00454889">
              <w:rPr>
                <w:rFonts w:ascii="Arial" w:hAnsi="Arial" w:cs="Arial"/>
                <w:color w:val="000000" w:themeColor="text1"/>
                <w:shd w:val="clear" w:color="auto" w:fill="FFFFFF"/>
                <w:lang w:val="id-ID"/>
              </w:rPr>
              <w:t>Memperbaiki perilaku siswa yang telah menympang dan tidak sesuai dengan profil pelajar pancasila dengan cara mengadakan kelas intensif secara blended, bagaimana menjadi pelajar pancasila sesuai dengan kebutuhan kurikulum yang berlaku</w:t>
            </w:r>
          </w:p>
        </w:tc>
      </w:tr>
      <w:tr w:rsidR="00D82124" w:rsidRPr="00454889" w14:paraId="74199658" w14:textId="77777777" w:rsidTr="00F075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Borders>
              <w:top w:val="single" w:sz="4" w:space="0" w:color="auto"/>
            </w:tcBorders>
            <w:shd w:val="clear" w:color="auto" w:fill="FFFFFF" w:themeFill="background1"/>
          </w:tcPr>
          <w:p w14:paraId="0F90A486" w14:textId="77777777" w:rsidR="00D82124" w:rsidRPr="00454889" w:rsidRDefault="007722EB" w:rsidP="0041654D">
            <w:pPr>
              <w:pStyle w:val="ListParagraph"/>
              <w:ind w:left="0"/>
              <w:rPr>
                <w:rFonts w:ascii="Arial" w:hAnsi="Arial" w:cs="Arial"/>
                <w:b w:val="0"/>
                <w:color w:val="000000" w:themeColor="text1"/>
                <w:shd w:val="clear" w:color="auto" w:fill="FFFFFF"/>
                <w:lang w:val="id-ID"/>
              </w:rPr>
            </w:pPr>
            <w:r w:rsidRPr="00454889">
              <w:rPr>
                <w:rFonts w:ascii="Arial" w:hAnsi="Arial" w:cs="Arial"/>
                <w:b w:val="0"/>
                <w:color w:val="000000" w:themeColor="text1"/>
                <w:shd w:val="clear" w:color="auto" w:fill="FFFFFF"/>
                <w:lang w:val="id-ID"/>
              </w:rPr>
              <w:t>Preservatif atau Developmental</w:t>
            </w:r>
          </w:p>
        </w:tc>
        <w:tc>
          <w:tcPr>
            <w:tcW w:w="2410" w:type="dxa"/>
            <w:tcBorders>
              <w:top w:val="single" w:sz="4" w:space="0" w:color="auto"/>
            </w:tcBorders>
            <w:shd w:val="clear" w:color="auto" w:fill="FFFFFF" w:themeFill="background1"/>
          </w:tcPr>
          <w:p w14:paraId="3B0459E6" w14:textId="77777777" w:rsidR="00D82124" w:rsidRPr="00454889" w:rsidRDefault="007722EB" w:rsidP="0041654D">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hd w:val="clear" w:color="auto" w:fill="FFFFFF"/>
                <w:lang w:val="id-ID"/>
              </w:rPr>
            </w:pPr>
            <w:r w:rsidRPr="00454889">
              <w:rPr>
                <w:rFonts w:ascii="Arial" w:hAnsi="Arial" w:cs="Arial"/>
                <w:color w:val="000000" w:themeColor="text1"/>
                <w:shd w:val="clear" w:color="auto" w:fill="FFFFFF"/>
                <w:lang w:val="id-ID"/>
              </w:rPr>
              <w:t>APP (Agen Pelajar Pancasila)</w:t>
            </w:r>
          </w:p>
        </w:tc>
        <w:tc>
          <w:tcPr>
            <w:tcW w:w="3827" w:type="dxa"/>
            <w:tcBorders>
              <w:top w:val="single" w:sz="4" w:space="0" w:color="auto"/>
            </w:tcBorders>
            <w:shd w:val="clear" w:color="auto" w:fill="FFFFFF" w:themeFill="background1"/>
          </w:tcPr>
          <w:p w14:paraId="30F9A41C" w14:textId="77777777" w:rsidR="00D82124" w:rsidRPr="00454889" w:rsidRDefault="007722EB" w:rsidP="0041654D">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hd w:val="clear" w:color="auto" w:fill="FFFFFF"/>
                <w:lang w:val="id-ID"/>
              </w:rPr>
            </w:pPr>
            <w:r w:rsidRPr="00454889">
              <w:rPr>
                <w:rFonts w:ascii="Arial" w:hAnsi="Arial" w:cs="Arial"/>
                <w:color w:val="000000" w:themeColor="text1"/>
                <w:shd w:val="clear" w:color="auto" w:fill="FFFFFF"/>
                <w:lang w:val="id-ID"/>
              </w:rPr>
              <w:t>Menjaga perilaku siswa yang sudah sesuai dengan profil pancasila serta mengembangkannya untuk menjadi kebiasaan yang mendarah daging dan bisa memengaruhi teman sebayanya melalui media sosial atau jaringan teknologi informasi.</w:t>
            </w:r>
          </w:p>
        </w:tc>
      </w:tr>
    </w:tbl>
    <w:p w14:paraId="14A99573" w14:textId="77777777" w:rsidR="00A252FC" w:rsidRPr="00454889" w:rsidRDefault="007722EB" w:rsidP="0041654D">
      <w:pPr>
        <w:pStyle w:val="ListParagraph"/>
        <w:ind w:left="426" w:firstLine="294"/>
        <w:jc w:val="center"/>
        <w:rPr>
          <w:rFonts w:ascii="Arial" w:hAnsi="Arial" w:cs="Arial"/>
          <w:color w:val="000000" w:themeColor="text1"/>
          <w:sz w:val="24"/>
          <w:szCs w:val="24"/>
          <w:shd w:val="clear" w:color="auto" w:fill="FFFFFF"/>
          <w:lang w:val="id-ID"/>
        </w:rPr>
      </w:pPr>
      <w:r w:rsidRPr="00454889">
        <w:rPr>
          <w:rFonts w:ascii="Arial" w:hAnsi="Arial" w:cs="Arial"/>
          <w:color w:val="000000" w:themeColor="text1"/>
          <w:sz w:val="24"/>
          <w:szCs w:val="24"/>
          <w:shd w:val="clear" w:color="auto" w:fill="FFFFFF"/>
          <w:lang w:val="id-ID"/>
        </w:rPr>
        <w:t xml:space="preserve">Dikutip dari: </w:t>
      </w:r>
      <w:sdt>
        <w:sdtPr>
          <w:rPr>
            <w:rFonts w:ascii="Arial" w:hAnsi="Arial" w:cs="Arial"/>
            <w:color w:val="000000" w:themeColor="text1"/>
            <w:sz w:val="24"/>
            <w:szCs w:val="24"/>
            <w:shd w:val="clear" w:color="auto" w:fill="FFFFFF"/>
            <w:lang w:val="id-ID"/>
          </w:rPr>
          <w:id w:val="513657810"/>
          <w:citation/>
        </w:sdtPr>
        <w:sdtEndPr/>
        <w:sdtContent>
          <w:r w:rsidR="0001689D" w:rsidRPr="00454889">
            <w:rPr>
              <w:rFonts w:ascii="Arial" w:hAnsi="Arial" w:cs="Arial"/>
              <w:color w:val="000000" w:themeColor="text1"/>
              <w:sz w:val="24"/>
              <w:szCs w:val="24"/>
              <w:shd w:val="clear" w:color="auto" w:fill="FFFFFF"/>
              <w:lang w:val="id-ID"/>
            </w:rPr>
            <w:fldChar w:fldCharType="begin"/>
          </w:r>
          <w:r w:rsidRPr="00454889">
            <w:rPr>
              <w:rFonts w:ascii="Arial" w:hAnsi="Arial" w:cs="Arial"/>
              <w:color w:val="000000" w:themeColor="text1"/>
              <w:sz w:val="24"/>
              <w:szCs w:val="24"/>
              <w:shd w:val="clear" w:color="auto" w:fill="FFFFFF"/>
              <w:lang w:val="id-ID"/>
            </w:rPr>
            <w:instrText xml:space="preserve"> CITATION Ang22 \l 1057 </w:instrText>
          </w:r>
          <w:r w:rsidR="0001689D" w:rsidRPr="00454889">
            <w:rPr>
              <w:rFonts w:ascii="Arial" w:hAnsi="Arial" w:cs="Arial"/>
              <w:color w:val="000000" w:themeColor="text1"/>
              <w:sz w:val="24"/>
              <w:szCs w:val="24"/>
              <w:shd w:val="clear" w:color="auto" w:fill="FFFFFF"/>
              <w:lang w:val="id-ID"/>
            </w:rPr>
            <w:fldChar w:fldCharType="separate"/>
          </w:r>
          <w:r w:rsidRPr="00454889">
            <w:rPr>
              <w:rFonts w:ascii="Arial" w:hAnsi="Arial" w:cs="Arial"/>
              <w:noProof/>
              <w:color w:val="000000" w:themeColor="text1"/>
              <w:sz w:val="24"/>
              <w:szCs w:val="24"/>
              <w:shd w:val="clear" w:color="auto" w:fill="FFFFFF"/>
              <w:lang w:val="id-ID"/>
            </w:rPr>
            <w:t>(Anggara, Widiatmaka, Lubis, &amp; Zahri, 2022)</w:t>
          </w:r>
          <w:r w:rsidR="0001689D" w:rsidRPr="00454889">
            <w:rPr>
              <w:rFonts w:ascii="Arial" w:hAnsi="Arial" w:cs="Arial"/>
              <w:color w:val="000000" w:themeColor="text1"/>
              <w:sz w:val="24"/>
              <w:szCs w:val="24"/>
              <w:shd w:val="clear" w:color="auto" w:fill="FFFFFF"/>
              <w:lang w:val="id-ID"/>
            </w:rPr>
            <w:fldChar w:fldCharType="end"/>
          </w:r>
        </w:sdtContent>
      </w:sdt>
    </w:p>
    <w:p w14:paraId="46772BBC" w14:textId="7CA22290" w:rsidR="00454889" w:rsidRPr="00454889" w:rsidRDefault="00454889" w:rsidP="00454889">
      <w:pPr>
        <w:pStyle w:val="Heading1"/>
        <w:numPr>
          <w:ilvl w:val="0"/>
          <w:numId w:val="4"/>
        </w:numPr>
        <w:spacing w:line="276" w:lineRule="auto"/>
        <w:ind w:left="426"/>
        <w:rPr>
          <w:rFonts w:ascii="Arial" w:hAnsi="Arial" w:cs="Arial"/>
          <w:sz w:val="24"/>
          <w:szCs w:val="24"/>
        </w:rPr>
      </w:pPr>
      <w:r w:rsidRPr="00454889">
        <w:rPr>
          <w:rFonts w:ascii="Arial" w:hAnsi="Arial" w:cs="Arial"/>
          <w:sz w:val="24"/>
          <w:szCs w:val="24"/>
        </w:rPr>
        <w:t>METODE</w:t>
      </w:r>
    </w:p>
    <w:p w14:paraId="64D5A057" w14:textId="77777777" w:rsidR="00454889" w:rsidRPr="00454889" w:rsidRDefault="00454889" w:rsidP="00454889">
      <w:pPr>
        <w:pStyle w:val="IEEEParagraph"/>
        <w:spacing w:line="276" w:lineRule="auto"/>
        <w:ind w:firstLine="426"/>
        <w:rPr>
          <w:rStyle w:val="mediumtext"/>
          <w:rFonts w:ascii="Arial" w:hAnsi="Arial" w:cs="Arial"/>
          <w:lang w:val="id-ID"/>
        </w:rPr>
      </w:pPr>
      <w:r w:rsidRPr="00454889">
        <w:rPr>
          <w:rStyle w:val="mediumtext"/>
          <w:rFonts w:ascii="Arial" w:hAnsi="Arial" w:cs="Arial"/>
          <w:lang w:val="id-ID"/>
        </w:rPr>
        <w:t>Ditinjau dari jenisnya, jenis penelitian ini bersifat literatur, termasuk pada jenis penelitian kepustakaan (</w:t>
      </w:r>
      <w:r w:rsidRPr="00454889">
        <w:rPr>
          <w:rStyle w:val="mediumtext"/>
          <w:rFonts w:ascii="Arial" w:hAnsi="Arial" w:cs="Arial"/>
          <w:i/>
          <w:lang w:val="id-ID"/>
        </w:rPr>
        <w:t>Library  research</w:t>
      </w:r>
      <w:r w:rsidRPr="00454889">
        <w:rPr>
          <w:rStyle w:val="mediumtext"/>
          <w:rFonts w:ascii="Arial" w:hAnsi="Arial" w:cs="Arial"/>
          <w:lang w:val="id-ID"/>
        </w:rPr>
        <w:t xml:space="preserve">).  </w:t>
      </w:r>
      <w:r w:rsidRPr="00454889">
        <w:rPr>
          <w:rStyle w:val="mediumtext"/>
          <w:rFonts w:ascii="Arial" w:hAnsi="Arial" w:cs="Arial"/>
          <w:i/>
          <w:lang w:val="id-ID"/>
        </w:rPr>
        <w:t>Library research</w:t>
      </w:r>
      <w:r w:rsidRPr="00454889">
        <w:rPr>
          <w:rStyle w:val="mediumtext"/>
          <w:rFonts w:ascii="Arial" w:hAnsi="Arial" w:cs="Arial"/>
          <w:lang w:val="id-ID"/>
        </w:rPr>
        <w:t xml:space="preserve"> adalah jenis penelitian kepustakaan sebagai suatu kegiatan penelitian yang dilakukan secara sistematis dengan mengumpulkan, mengolah dan menyimpulkan  data menggunakan  metode/ teknik tertentu guna mencari jawaban atas permasalahan yang dihadapi melalui berbagai referensi kepustakaan  </w:t>
      </w:r>
      <w:sdt>
        <w:sdtPr>
          <w:rPr>
            <w:rStyle w:val="mediumtext"/>
            <w:rFonts w:ascii="Arial" w:hAnsi="Arial" w:cs="Arial"/>
            <w:lang w:val="id-ID"/>
          </w:rPr>
          <w:id w:val="513657767"/>
          <w:citation/>
        </w:sdtPr>
        <w:sdtEndPr>
          <w:rPr>
            <w:rStyle w:val="mediumtext"/>
          </w:rPr>
        </w:sdtEndPr>
        <w:sdtContent>
          <w:r w:rsidRPr="00454889">
            <w:rPr>
              <w:rStyle w:val="mediumtext"/>
              <w:rFonts w:ascii="Arial" w:hAnsi="Arial" w:cs="Arial"/>
              <w:lang w:val="id-ID"/>
            </w:rPr>
            <w:fldChar w:fldCharType="begin"/>
          </w:r>
          <w:r w:rsidRPr="00454889">
            <w:rPr>
              <w:rFonts w:ascii="Arial" w:hAnsi="Arial" w:cs="Arial"/>
              <w:noProof/>
              <w:lang w:val="id-ID"/>
            </w:rPr>
            <w:instrText xml:space="preserve"> CITATION Kha111 \l 1057 </w:instrText>
          </w:r>
          <w:r w:rsidRPr="00454889">
            <w:rPr>
              <w:rStyle w:val="mediumtext"/>
              <w:rFonts w:ascii="Arial" w:hAnsi="Arial" w:cs="Arial"/>
              <w:lang w:val="id-ID"/>
            </w:rPr>
            <w:fldChar w:fldCharType="separate"/>
          </w:r>
          <w:r w:rsidRPr="00454889">
            <w:rPr>
              <w:rFonts w:ascii="Arial" w:hAnsi="Arial" w:cs="Arial"/>
              <w:noProof/>
              <w:lang w:val="id-ID"/>
            </w:rPr>
            <w:t>(Khatibah, 2011)</w:t>
          </w:r>
          <w:r w:rsidRPr="00454889">
            <w:rPr>
              <w:rStyle w:val="mediumtext"/>
              <w:rFonts w:ascii="Arial" w:hAnsi="Arial" w:cs="Arial"/>
              <w:lang w:val="id-ID"/>
            </w:rPr>
            <w:fldChar w:fldCharType="end"/>
          </w:r>
        </w:sdtContent>
      </w:sdt>
      <w:r w:rsidRPr="00454889">
        <w:rPr>
          <w:rStyle w:val="mediumtext"/>
          <w:rFonts w:ascii="Arial" w:hAnsi="Arial" w:cs="Arial"/>
          <w:lang w:val="id-ID"/>
        </w:rPr>
        <w:t xml:space="preserve">.  Sejalan dengan pendapat tersebut, Mirshad </w:t>
      </w:r>
      <w:r w:rsidRPr="00454889">
        <w:rPr>
          <w:rStyle w:val="mediumtext"/>
          <w:rFonts w:ascii="Arial" w:hAnsi="Arial" w:cs="Arial"/>
          <w:lang w:val="id-ID"/>
        </w:rPr>
        <w:lastRenderedPageBreak/>
        <w:t xml:space="preserve">mengemukakan ada empat kegiatan yang harus peneliti lakukan dalam penelitian kepustakaan, yaitu: (1) mencatat semua temuan mengenai “masalah penelitian” pada  setiap pembahasan penelitian yang didapatkan dalam literatur-literatur dan sumbel-sumber, atau temuan  terbaru mengenai “masalah penelitian tersebut”. (2) memadukan segala temuan, baik teori atau temuan baru.; (3) Menganalisis segala temuan dari berbagai bacaan.; (4) mengkritisi, memberikan gagasan kritis dalam hasil penelitian terhadap wacana-wacana sebelumya dengan menghadirkan temuan baru dalam mengkolaborasikan pemikiran-pemikiran yang berbeda terhadap “masalah penelitian” </w:t>
      </w:r>
      <w:sdt>
        <w:sdtPr>
          <w:rPr>
            <w:rStyle w:val="mediumtext"/>
            <w:rFonts w:ascii="Arial" w:hAnsi="Arial" w:cs="Arial"/>
            <w:lang w:val="id-ID"/>
          </w:rPr>
          <w:id w:val="513657768"/>
          <w:citation/>
        </w:sdtPr>
        <w:sdtEndPr>
          <w:rPr>
            <w:rStyle w:val="mediumtext"/>
          </w:rPr>
        </w:sdtEndPr>
        <w:sdtContent>
          <w:r w:rsidRPr="00454889">
            <w:rPr>
              <w:rStyle w:val="mediumtext"/>
              <w:rFonts w:ascii="Arial" w:hAnsi="Arial" w:cs="Arial"/>
              <w:lang w:val="id-ID"/>
            </w:rPr>
            <w:fldChar w:fldCharType="begin"/>
          </w:r>
          <w:r w:rsidRPr="00454889">
            <w:rPr>
              <w:rStyle w:val="mediumtext"/>
              <w:rFonts w:ascii="Arial" w:hAnsi="Arial" w:cs="Arial"/>
              <w:lang w:val="id-ID"/>
            </w:rPr>
            <w:instrText xml:space="preserve"> CITATION Mir141 \l 1057 </w:instrText>
          </w:r>
          <w:r w:rsidRPr="00454889">
            <w:rPr>
              <w:rStyle w:val="mediumtext"/>
              <w:rFonts w:ascii="Arial" w:hAnsi="Arial" w:cs="Arial"/>
              <w:lang w:val="id-ID"/>
            </w:rPr>
            <w:fldChar w:fldCharType="separate"/>
          </w:r>
          <w:r w:rsidRPr="00454889">
            <w:rPr>
              <w:rFonts w:ascii="Arial" w:hAnsi="Arial" w:cs="Arial"/>
              <w:noProof/>
              <w:lang w:val="id-ID"/>
            </w:rPr>
            <w:t>(Mirshad, 2014)</w:t>
          </w:r>
          <w:r w:rsidRPr="00454889">
            <w:rPr>
              <w:rStyle w:val="mediumtext"/>
              <w:rFonts w:ascii="Arial" w:hAnsi="Arial" w:cs="Arial"/>
              <w:lang w:val="id-ID"/>
            </w:rPr>
            <w:fldChar w:fldCharType="end"/>
          </w:r>
        </w:sdtContent>
      </w:sdt>
      <w:r w:rsidRPr="00454889">
        <w:rPr>
          <w:rStyle w:val="mediumtext"/>
          <w:rFonts w:ascii="Arial" w:hAnsi="Arial" w:cs="Arial"/>
          <w:lang w:val="id-ID"/>
        </w:rPr>
        <w:t xml:space="preserve">. </w:t>
      </w:r>
    </w:p>
    <w:p w14:paraId="727509A9" w14:textId="77777777" w:rsidR="00454889" w:rsidRPr="00454889" w:rsidRDefault="00454889" w:rsidP="00454889">
      <w:pPr>
        <w:pStyle w:val="IEEEParagraph"/>
        <w:spacing w:line="276" w:lineRule="auto"/>
        <w:ind w:firstLine="426"/>
        <w:rPr>
          <w:rStyle w:val="mediumtext"/>
          <w:rFonts w:ascii="Arial" w:hAnsi="Arial" w:cs="Arial"/>
          <w:lang w:val="id-ID"/>
        </w:rPr>
      </w:pPr>
      <w:r w:rsidRPr="00454889">
        <w:rPr>
          <w:rStyle w:val="mediumtext"/>
          <w:rFonts w:ascii="Arial" w:hAnsi="Arial" w:cs="Arial"/>
          <w:lang w:val="id-ID"/>
        </w:rPr>
        <w:t xml:space="preserve">Adapun penedekatan dalam penelitian ini adalah pendekatan kualitatif, yaitu pendekatan dengan mendeskriptif hasil penelitian berupa kalimat-kalimat tertulis dari hasil bacaan yang didapatkan. Maka dalam penelitian ini penulis mengumpulkan, mengolah serta menganalisis teori atau pembahasan dari berbagai literatur  mengenai bagaimana ekspetasi kinerja guru bimbingan dan konseling sebagai upaya perwujudan profil pelajar pancasila.  </w:t>
      </w:r>
    </w:p>
    <w:p w14:paraId="7CB7295F" w14:textId="77777777" w:rsidR="00EB7B6B" w:rsidRPr="00454889" w:rsidRDefault="00EB7B6B" w:rsidP="0041654D">
      <w:pPr>
        <w:spacing w:after="0" w:line="276" w:lineRule="auto"/>
        <w:jc w:val="both"/>
        <w:rPr>
          <w:rFonts w:ascii="Arial" w:eastAsia="Arial" w:hAnsi="Arial" w:cs="Arial"/>
          <w:b/>
          <w:sz w:val="24"/>
          <w:szCs w:val="24"/>
        </w:rPr>
      </w:pPr>
    </w:p>
    <w:p w14:paraId="19BB0971" w14:textId="77777777" w:rsidR="009A5723" w:rsidRPr="00454889" w:rsidRDefault="00C60554" w:rsidP="0041654D">
      <w:pPr>
        <w:spacing w:after="0" w:line="276" w:lineRule="auto"/>
        <w:jc w:val="both"/>
        <w:rPr>
          <w:rFonts w:ascii="Arial" w:eastAsia="Arial" w:hAnsi="Arial" w:cs="Arial"/>
          <w:b/>
          <w:sz w:val="24"/>
          <w:szCs w:val="24"/>
        </w:rPr>
      </w:pPr>
      <w:r w:rsidRPr="00454889">
        <w:rPr>
          <w:rFonts w:ascii="Arial" w:eastAsia="Arial" w:hAnsi="Arial" w:cs="Arial"/>
          <w:b/>
          <w:sz w:val="24"/>
          <w:szCs w:val="24"/>
        </w:rPr>
        <w:t>KESIMPULAN DAN SARAN</w:t>
      </w:r>
    </w:p>
    <w:p w14:paraId="3765E521" w14:textId="77777777" w:rsidR="00FA1894" w:rsidRPr="00454889" w:rsidRDefault="00FA1894" w:rsidP="0041654D">
      <w:pPr>
        <w:spacing w:after="0" w:line="276" w:lineRule="auto"/>
        <w:ind w:firstLine="851"/>
        <w:jc w:val="both"/>
        <w:rPr>
          <w:rFonts w:ascii="Arial" w:eastAsia="Arial" w:hAnsi="Arial" w:cs="Arial"/>
          <w:sz w:val="24"/>
          <w:szCs w:val="24"/>
        </w:rPr>
      </w:pPr>
      <w:r w:rsidRPr="00454889">
        <w:rPr>
          <w:rFonts w:ascii="Arial" w:eastAsia="Arial" w:hAnsi="Arial" w:cs="Arial"/>
          <w:sz w:val="24"/>
          <w:szCs w:val="24"/>
        </w:rPr>
        <w:t>Ekspetasi Wilayah Kerja Guru BK dalam Kurikulum Merdeka Sejalan dengan kebijakan kemendikbud tentang kurikulum merdeka, guru bimbingan dan konseling menyikapi dan beperan lansung dalam mensukseskan program kurikulum merdeka belajar tersebut.</w:t>
      </w:r>
    </w:p>
    <w:p w14:paraId="5B13FBDA" w14:textId="77777777" w:rsidR="00FA1894" w:rsidRPr="00454889" w:rsidRDefault="00FA1894" w:rsidP="0041654D">
      <w:pPr>
        <w:spacing w:after="0" w:line="276" w:lineRule="auto"/>
        <w:ind w:firstLine="851"/>
        <w:jc w:val="both"/>
        <w:rPr>
          <w:rFonts w:ascii="Arial" w:eastAsia="Arial" w:hAnsi="Arial" w:cs="Arial"/>
          <w:sz w:val="24"/>
          <w:szCs w:val="24"/>
        </w:rPr>
      </w:pPr>
      <w:r w:rsidRPr="00454889">
        <w:rPr>
          <w:rFonts w:ascii="Arial" w:eastAsia="Arial" w:hAnsi="Arial" w:cs="Arial"/>
          <w:sz w:val="24"/>
          <w:szCs w:val="24"/>
        </w:rPr>
        <w:t>Terdapat 4 komponen wilayah kerja layanan bimbingan dan konseling dalam implementasi kurikulum merdeka belajar, antara lainKomponen Layanan Dasar, Komponen Layanan Perencanaan Individu, Komponen Layanan Renponsif. ntuk berperan lebih baik maka guru BK perlu memahami lebih detail dan mendalam berbagai landasan dan peraturan, hakikat merdeka belajar serta petunjuk pelaksanaan program merdeka belajar tersebut, dimana dalam kurikulum merdeka belajar diharapkan konselor mampu sebagai agen perubahan, sebagai agen pencegahan, sebagai agen pengembangan karir, sebagi konselor, sebagai konsultan, sebagai koordinator serta sebagai asesor.</w:t>
      </w:r>
    </w:p>
    <w:p w14:paraId="28B1C45F" w14:textId="77777777" w:rsidR="00FA1894" w:rsidRPr="00454889" w:rsidRDefault="00FA1894" w:rsidP="0041654D">
      <w:pPr>
        <w:spacing w:after="0" w:line="276" w:lineRule="auto"/>
        <w:ind w:firstLine="851"/>
        <w:jc w:val="both"/>
        <w:rPr>
          <w:rFonts w:ascii="Arial" w:eastAsia="Arial" w:hAnsi="Arial" w:cs="Arial"/>
          <w:sz w:val="24"/>
          <w:szCs w:val="24"/>
        </w:rPr>
      </w:pPr>
      <w:r w:rsidRPr="00454889">
        <w:rPr>
          <w:rFonts w:ascii="Arial" w:eastAsia="Arial" w:hAnsi="Arial" w:cs="Arial"/>
          <w:sz w:val="24"/>
          <w:szCs w:val="24"/>
        </w:rPr>
        <w:t>Di sinilah, seorang guru BK memiliki peran untuk memberikan konseling kepada siswa yang mengalami kesulitan atau masalah dalam belajar supaya dapat menemukan solusi yang tepat.</w:t>
      </w:r>
    </w:p>
    <w:p w14:paraId="46C732C0" w14:textId="77777777" w:rsidR="00695F63" w:rsidRPr="00454889" w:rsidRDefault="00FA1894" w:rsidP="0041654D">
      <w:pPr>
        <w:spacing w:after="0" w:line="276" w:lineRule="auto"/>
        <w:ind w:firstLine="851"/>
        <w:jc w:val="both"/>
        <w:rPr>
          <w:rFonts w:ascii="Arial" w:eastAsia="Arial" w:hAnsi="Arial" w:cs="Arial"/>
          <w:sz w:val="24"/>
          <w:szCs w:val="24"/>
        </w:rPr>
      </w:pPr>
      <w:r w:rsidRPr="00454889">
        <w:rPr>
          <w:rFonts w:ascii="Arial" w:eastAsia="Arial" w:hAnsi="Arial" w:cs="Arial"/>
          <w:sz w:val="24"/>
          <w:szCs w:val="24"/>
        </w:rPr>
        <w:t>Membantu Memecahkan Masalah yang Dihadapi Siswa Peran guru BK di sekolah tidak hanya untuk membantu siswa memecahkan masalah akademis dan kegiatan belajarnya saja.Konselorjuga harus paham akan wilayah kerjanya dalam kurikulum khususnya projek pelajar pancasila, maka kemungkinan konselor dapat dengan tepat merancang program BK dengan tepat sebagai upaya perwujudan profil pelajar pancasila, yang menghasilkan peserta didik yang memiliki bukan hanya ilmu pengetahuan saja namun juga sebagai generasi penerus bangsa yang berkarakter.</w:t>
      </w:r>
    </w:p>
    <w:p w14:paraId="62F2B91A" w14:textId="77777777" w:rsidR="009A5723" w:rsidRPr="00454889" w:rsidRDefault="009A5723">
      <w:pPr>
        <w:spacing w:after="0"/>
        <w:ind w:firstLine="851"/>
        <w:jc w:val="both"/>
        <w:rPr>
          <w:rFonts w:ascii="Arial" w:eastAsia="Arial" w:hAnsi="Arial" w:cs="Arial"/>
          <w:b/>
          <w:sz w:val="24"/>
          <w:szCs w:val="24"/>
        </w:rPr>
      </w:pPr>
    </w:p>
    <w:p w14:paraId="14B413FB" w14:textId="438A8355" w:rsidR="009A5723" w:rsidRPr="00454889" w:rsidRDefault="00C60554">
      <w:pPr>
        <w:spacing w:after="0"/>
        <w:jc w:val="both"/>
        <w:rPr>
          <w:rFonts w:ascii="Arial" w:eastAsia="Arial" w:hAnsi="Arial" w:cs="Arial"/>
          <w:b/>
          <w:sz w:val="24"/>
          <w:szCs w:val="24"/>
        </w:rPr>
      </w:pPr>
      <w:r w:rsidRPr="00454889">
        <w:rPr>
          <w:rFonts w:ascii="Arial" w:eastAsia="Arial" w:hAnsi="Arial" w:cs="Arial"/>
          <w:b/>
          <w:sz w:val="24"/>
          <w:szCs w:val="24"/>
        </w:rPr>
        <w:t>DAFTAR RUJUKAN</w:t>
      </w:r>
    </w:p>
    <w:p w14:paraId="33DD263A" w14:textId="46104A73" w:rsidR="00454889" w:rsidRPr="00454889" w:rsidRDefault="00454889">
      <w:pPr>
        <w:spacing w:after="0"/>
        <w:jc w:val="both"/>
        <w:rPr>
          <w:rFonts w:ascii="Arial" w:eastAsia="Arial" w:hAnsi="Arial" w:cs="Arial"/>
          <w:b/>
          <w:sz w:val="24"/>
          <w:szCs w:val="24"/>
        </w:rPr>
      </w:pPr>
    </w:p>
    <w:p w14:paraId="7A04ED46" w14:textId="45643BB4" w:rsidR="00454889" w:rsidRDefault="00454889" w:rsidP="00454889">
      <w:pPr>
        <w:pStyle w:val="ListParagraph"/>
        <w:numPr>
          <w:ilvl w:val="0"/>
          <w:numId w:val="16"/>
        </w:numPr>
        <w:spacing w:after="0"/>
        <w:ind w:left="426"/>
        <w:jc w:val="both"/>
        <w:rPr>
          <w:rFonts w:ascii="Arial" w:eastAsia="Arial" w:hAnsi="Arial" w:cs="Arial"/>
          <w:b/>
          <w:sz w:val="24"/>
          <w:szCs w:val="24"/>
        </w:rPr>
      </w:pPr>
      <w:r>
        <w:rPr>
          <w:rFonts w:ascii="Arial" w:eastAsia="Arial" w:hAnsi="Arial" w:cs="Arial"/>
          <w:b/>
          <w:sz w:val="24"/>
          <w:szCs w:val="24"/>
        </w:rPr>
        <w:t xml:space="preserve">Dari </w:t>
      </w:r>
      <w:proofErr w:type="spellStart"/>
      <w:r>
        <w:rPr>
          <w:rFonts w:ascii="Arial" w:eastAsia="Arial" w:hAnsi="Arial" w:cs="Arial"/>
          <w:b/>
          <w:sz w:val="24"/>
          <w:szCs w:val="24"/>
        </w:rPr>
        <w:t>Buku</w:t>
      </w:r>
      <w:proofErr w:type="spellEnd"/>
      <w:r>
        <w:rPr>
          <w:rFonts w:ascii="Arial" w:eastAsia="Arial" w:hAnsi="Arial" w:cs="Arial"/>
          <w:b/>
          <w:sz w:val="24"/>
          <w:szCs w:val="24"/>
        </w:rPr>
        <w:t xml:space="preserve"> Teks</w:t>
      </w:r>
    </w:p>
    <w:p w14:paraId="5E0CB163" w14:textId="74BA6E44" w:rsidR="00F16155" w:rsidRDefault="00F16155" w:rsidP="00016F69">
      <w:pPr>
        <w:pStyle w:val="Bibliography"/>
        <w:spacing w:line="276" w:lineRule="auto"/>
        <w:ind w:left="720" w:hanging="578"/>
        <w:jc w:val="both"/>
        <w:rPr>
          <w:rFonts w:ascii="Arial" w:hAnsi="Arial" w:cs="Arial"/>
          <w:noProof/>
          <w:sz w:val="24"/>
          <w:szCs w:val="24"/>
          <w:lang w:val="en-US"/>
        </w:rPr>
      </w:pPr>
      <w:r w:rsidRPr="00454889">
        <w:rPr>
          <w:rFonts w:ascii="Arial" w:hAnsi="Arial" w:cs="Arial"/>
          <w:noProof/>
          <w:sz w:val="24"/>
          <w:szCs w:val="24"/>
          <w:lang w:val="en-US"/>
        </w:rPr>
        <w:t xml:space="preserve">Aditomo, A. (2022). </w:t>
      </w:r>
      <w:r w:rsidRPr="00454889">
        <w:rPr>
          <w:rFonts w:ascii="Arial" w:hAnsi="Arial" w:cs="Arial"/>
          <w:i/>
          <w:iCs/>
          <w:noProof/>
          <w:sz w:val="24"/>
          <w:szCs w:val="24"/>
          <w:lang w:val="en-US"/>
        </w:rPr>
        <w:t>Panduan Pengembangan Projek Penguatan.</w:t>
      </w:r>
      <w:r w:rsidRPr="00454889">
        <w:rPr>
          <w:rFonts w:ascii="Arial" w:hAnsi="Arial" w:cs="Arial"/>
          <w:noProof/>
          <w:sz w:val="24"/>
          <w:szCs w:val="24"/>
          <w:lang w:val="en-US"/>
        </w:rPr>
        <w:t xml:space="preserve"> Kepala Badan Standar, Kurikulum, dan Asesmen Pendidikan. Kementrian Pendidikan Kebudayaan, Riset dan Teknologi.</w:t>
      </w:r>
    </w:p>
    <w:p w14:paraId="3D7AF93D" w14:textId="77777777" w:rsidR="00016F69" w:rsidRPr="00454889" w:rsidRDefault="00016F69" w:rsidP="00016F69">
      <w:pPr>
        <w:pStyle w:val="Bibliography"/>
        <w:spacing w:line="276" w:lineRule="auto"/>
        <w:ind w:left="720" w:hanging="720"/>
        <w:jc w:val="both"/>
        <w:rPr>
          <w:rFonts w:ascii="Arial" w:hAnsi="Arial" w:cs="Arial"/>
          <w:noProof/>
          <w:sz w:val="24"/>
          <w:szCs w:val="24"/>
          <w:lang w:val="en-US"/>
        </w:rPr>
      </w:pPr>
      <w:r w:rsidRPr="00454889">
        <w:rPr>
          <w:rFonts w:ascii="Arial" w:hAnsi="Arial" w:cs="Arial"/>
          <w:noProof/>
          <w:sz w:val="24"/>
          <w:szCs w:val="24"/>
          <w:lang w:val="en-US"/>
        </w:rPr>
        <w:t xml:space="preserve">Kemendibud. (2022). </w:t>
      </w:r>
      <w:r w:rsidRPr="00454889">
        <w:rPr>
          <w:rFonts w:ascii="Arial" w:hAnsi="Arial" w:cs="Arial"/>
          <w:i/>
          <w:iCs/>
          <w:noProof/>
          <w:sz w:val="24"/>
          <w:szCs w:val="24"/>
          <w:lang w:val="en-US"/>
        </w:rPr>
        <w:t>Cerdas Berkarakter Pelajar Pancasila.</w:t>
      </w:r>
      <w:r w:rsidRPr="00454889">
        <w:rPr>
          <w:rFonts w:ascii="Arial" w:hAnsi="Arial" w:cs="Arial"/>
          <w:noProof/>
          <w:sz w:val="24"/>
          <w:szCs w:val="24"/>
          <w:lang w:val="en-US"/>
        </w:rPr>
        <w:t xml:space="preserve"> Retrieved from https://cerdasberkarakter.kemdikbud.go.id/profil-pelajar-pancasila/</w:t>
      </w:r>
    </w:p>
    <w:p w14:paraId="31534334" w14:textId="77777777" w:rsidR="00F16155" w:rsidRDefault="00F16155" w:rsidP="00F16155">
      <w:pPr>
        <w:pStyle w:val="ListParagraph"/>
        <w:spacing w:after="0"/>
        <w:ind w:left="426"/>
        <w:jc w:val="both"/>
        <w:rPr>
          <w:rFonts w:ascii="Arial" w:eastAsia="Arial" w:hAnsi="Arial" w:cs="Arial"/>
          <w:b/>
          <w:sz w:val="24"/>
          <w:szCs w:val="24"/>
        </w:rPr>
      </w:pPr>
    </w:p>
    <w:p w14:paraId="210C4597" w14:textId="1C8264A7" w:rsidR="00454889" w:rsidRDefault="00454889" w:rsidP="00454889">
      <w:pPr>
        <w:pStyle w:val="ListParagraph"/>
        <w:numPr>
          <w:ilvl w:val="0"/>
          <w:numId w:val="16"/>
        </w:numPr>
        <w:spacing w:after="0"/>
        <w:ind w:left="426"/>
        <w:jc w:val="both"/>
        <w:rPr>
          <w:rFonts w:ascii="Arial" w:eastAsia="Arial" w:hAnsi="Arial" w:cs="Arial"/>
          <w:b/>
          <w:sz w:val="24"/>
          <w:szCs w:val="24"/>
        </w:rPr>
      </w:pPr>
      <w:r>
        <w:rPr>
          <w:rFonts w:ascii="Arial" w:eastAsia="Arial" w:hAnsi="Arial" w:cs="Arial"/>
          <w:b/>
          <w:sz w:val="24"/>
          <w:szCs w:val="24"/>
        </w:rPr>
        <w:t xml:space="preserve">Dari </w:t>
      </w:r>
      <w:proofErr w:type="spellStart"/>
      <w:r>
        <w:rPr>
          <w:rFonts w:ascii="Arial" w:eastAsia="Arial" w:hAnsi="Arial" w:cs="Arial"/>
          <w:b/>
          <w:sz w:val="24"/>
          <w:szCs w:val="24"/>
        </w:rPr>
        <w:t>Elektronik</w:t>
      </w:r>
      <w:proofErr w:type="spellEnd"/>
      <w:r>
        <w:rPr>
          <w:rFonts w:ascii="Arial" w:eastAsia="Arial" w:hAnsi="Arial" w:cs="Arial"/>
          <w:b/>
          <w:sz w:val="24"/>
          <w:szCs w:val="24"/>
        </w:rPr>
        <w:t xml:space="preserve"> </w:t>
      </w:r>
      <w:proofErr w:type="spellStart"/>
      <w:r>
        <w:rPr>
          <w:rFonts w:ascii="Arial" w:eastAsia="Arial" w:hAnsi="Arial" w:cs="Arial"/>
          <w:b/>
          <w:sz w:val="24"/>
          <w:szCs w:val="24"/>
        </w:rPr>
        <w:t>Jurnal</w:t>
      </w:r>
      <w:proofErr w:type="spellEnd"/>
      <w:r>
        <w:rPr>
          <w:rFonts w:ascii="Arial" w:eastAsia="Arial" w:hAnsi="Arial" w:cs="Arial"/>
          <w:b/>
          <w:sz w:val="24"/>
          <w:szCs w:val="24"/>
        </w:rPr>
        <w:t xml:space="preserve"> (e-</w:t>
      </w:r>
      <w:proofErr w:type="spellStart"/>
      <w:r>
        <w:rPr>
          <w:rFonts w:ascii="Arial" w:eastAsia="Arial" w:hAnsi="Arial" w:cs="Arial"/>
          <w:b/>
          <w:sz w:val="24"/>
          <w:szCs w:val="24"/>
        </w:rPr>
        <w:t>Jurnal</w:t>
      </w:r>
      <w:proofErr w:type="spellEnd"/>
      <w:r>
        <w:rPr>
          <w:rFonts w:ascii="Arial" w:eastAsia="Arial" w:hAnsi="Arial" w:cs="Arial"/>
          <w:b/>
          <w:sz w:val="24"/>
          <w:szCs w:val="24"/>
        </w:rPr>
        <w:t>)</w:t>
      </w:r>
    </w:p>
    <w:p w14:paraId="5540DFF9" w14:textId="77777777" w:rsidR="00016F69" w:rsidRPr="00454889" w:rsidRDefault="00016F69" w:rsidP="00016F69">
      <w:pPr>
        <w:pStyle w:val="Bibliography"/>
        <w:spacing w:line="276" w:lineRule="auto"/>
        <w:ind w:left="720" w:hanging="720"/>
        <w:jc w:val="both"/>
        <w:rPr>
          <w:rFonts w:ascii="Arial" w:hAnsi="Arial" w:cs="Arial"/>
          <w:noProof/>
          <w:sz w:val="24"/>
          <w:szCs w:val="24"/>
          <w:lang w:val="en-US"/>
        </w:rPr>
      </w:pPr>
      <w:r w:rsidRPr="00454889">
        <w:rPr>
          <w:rFonts w:ascii="Arial" w:hAnsi="Arial" w:cs="Arial"/>
          <w:noProof/>
          <w:sz w:val="24"/>
          <w:szCs w:val="24"/>
          <w:lang w:val="en-US"/>
        </w:rPr>
        <w:t xml:space="preserve">Saepuloh. (2022). Guru BK dalam Implementasi Kurikulum Merdeka Belajat. </w:t>
      </w:r>
      <w:r w:rsidRPr="00454889">
        <w:rPr>
          <w:rFonts w:ascii="Arial" w:hAnsi="Arial" w:cs="Arial"/>
          <w:i/>
          <w:iCs/>
          <w:noProof/>
          <w:sz w:val="24"/>
          <w:szCs w:val="24"/>
          <w:lang w:val="en-US"/>
        </w:rPr>
        <w:t>Konvensi Nasional Bimbingan dan Konseling XXII.</w:t>
      </w:r>
      <w:r w:rsidRPr="00454889">
        <w:rPr>
          <w:rFonts w:ascii="Arial" w:hAnsi="Arial" w:cs="Arial"/>
          <w:noProof/>
          <w:sz w:val="24"/>
          <w:szCs w:val="24"/>
          <w:lang w:val="en-US"/>
        </w:rPr>
        <w:t xml:space="preserve"> http://isgc.uny.ac.id/.</w:t>
      </w:r>
    </w:p>
    <w:p w14:paraId="515C193B" w14:textId="77777777" w:rsidR="00016F69" w:rsidRDefault="00016F69" w:rsidP="00016F69">
      <w:pPr>
        <w:pStyle w:val="ListParagraph"/>
        <w:spacing w:after="0"/>
        <w:ind w:left="426"/>
        <w:jc w:val="both"/>
        <w:rPr>
          <w:rFonts w:ascii="Arial" w:eastAsia="Arial" w:hAnsi="Arial" w:cs="Arial"/>
          <w:b/>
          <w:sz w:val="24"/>
          <w:szCs w:val="24"/>
        </w:rPr>
      </w:pPr>
    </w:p>
    <w:p w14:paraId="5CC5CC3A" w14:textId="408288AE" w:rsidR="00F16155" w:rsidRDefault="00F16155" w:rsidP="00454889">
      <w:pPr>
        <w:pStyle w:val="ListParagraph"/>
        <w:numPr>
          <w:ilvl w:val="0"/>
          <w:numId w:val="16"/>
        </w:numPr>
        <w:spacing w:after="0"/>
        <w:ind w:left="426"/>
        <w:jc w:val="both"/>
        <w:rPr>
          <w:rFonts w:ascii="Arial" w:eastAsia="Arial" w:hAnsi="Arial" w:cs="Arial"/>
          <w:b/>
          <w:sz w:val="24"/>
          <w:szCs w:val="24"/>
        </w:rPr>
      </w:pPr>
      <w:r>
        <w:rPr>
          <w:rFonts w:ascii="Arial" w:eastAsia="Arial" w:hAnsi="Arial" w:cs="Arial"/>
          <w:b/>
          <w:sz w:val="24"/>
          <w:szCs w:val="24"/>
        </w:rPr>
        <w:t xml:space="preserve">Dari </w:t>
      </w:r>
      <w:proofErr w:type="spellStart"/>
      <w:r>
        <w:rPr>
          <w:rFonts w:ascii="Arial" w:eastAsia="Arial" w:hAnsi="Arial" w:cs="Arial"/>
          <w:b/>
          <w:sz w:val="24"/>
          <w:szCs w:val="24"/>
        </w:rPr>
        <w:t>Jurnal</w:t>
      </w:r>
      <w:proofErr w:type="spellEnd"/>
      <w:r>
        <w:rPr>
          <w:rFonts w:ascii="Arial" w:eastAsia="Arial" w:hAnsi="Arial" w:cs="Arial"/>
          <w:b/>
          <w:sz w:val="24"/>
          <w:szCs w:val="24"/>
        </w:rPr>
        <w:t xml:space="preserve"> </w:t>
      </w:r>
      <w:proofErr w:type="spellStart"/>
      <w:r>
        <w:rPr>
          <w:rFonts w:ascii="Arial" w:eastAsia="Arial" w:hAnsi="Arial" w:cs="Arial"/>
          <w:b/>
          <w:sz w:val="24"/>
          <w:szCs w:val="24"/>
        </w:rPr>
        <w:t>Cetak</w:t>
      </w:r>
      <w:proofErr w:type="spellEnd"/>
    </w:p>
    <w:p w14:paraId="6AC24C81" w14:textId="694025A4" w:rsidR="00F16155" w:rsidRDefault="00F16155" w:rsidP="00016F69">
      <w:pPr>
        <w:pStyle w:val="Bibliography"/>
        <w:spacing w:line="276" w:lineRule="auto"/>
        <w:ind w:left="720" w:hanging="720"/>
        <w:jc w:val="both"/>
        <w:rPr>
          <w:rFonts w:ascii="Arial" w:hAnsi="Arial" w:cs="Arial"/>
          <w:noProof/>
          <w:sz w:val="24"/>
          <w:szCs w:val="24"/>
          <w:lang w:val="en-US"/>
        </w:rPr>
      </w:pPr>
      <w:r w:rsidRPr="00454889">
        <w:rPr>
          <w:rFonts w:ascii="Arial" w:hAnsi="Arial" w:cs="Arial"/>
          <w:noProof/>
          <w:sz w:val="24"/>
          <w:szCs w:val="24"/>
          <w:lang w:val="en-US"/>
        </w:rPr>
        <w:t xml:space="preserve">Khatibah, K. (2011). Penelitian Kepustakaan . </w:t>
      </w:r>
      <w:r w:rsidRPr="00454889">
        <w:rPr>
          <w:rFonts w:ascii="Arial" w:hAnsi="Arial" w:cs="Arial"/>
          <w:i/>
          <w:iCs/>
          <w:noProof/>
          <w:sz w:val="24"/>
          <w:szCs w:val="24"/>
          <w:lang w:val="en-US"/>
        </w:rPr>
        <w:t>iqra' Jurnal Kepustakaan dan Informasi. Vol 5. No 1.</w:t>
      </w:r>
      <w:r w:rsidRPr="00454889">
        <w:rPr>
          <w:rFonts w:ascii="Arial" w:hAnsi="Arial" w:cs="Arial"/>
          <w:noProof/>
          <w:sz w:val="24"/>
          <w:szCs w:val="24"/>
          <w:lang w:val="en-US"/>
        </w:rPr>
        <w:t xml:space="preserve"> , 36-39</w:t>
      </w:r>
    </w:p>
    <w:p w14:paraId="25683D4C" w14:textId="54990989" w:rsidR="00F16155" w:rsidRDefault="00F16155" w:rsidP="00F16155">
      <w:pPr>
        <w:pStyle w:val="Bibliography"/>
        <w:spacing w:line="276" w:lineRule="auto"/>
        <w:ind w:left="720" w:hanging="720"/>
        <w:jc w:val="both"/>
        <w:rPr>
          <w:rFonts w:ascii="Arial" w:hAnsi="Arial" w:cs="Arial"/>
          <w:noProof/>
          <w:sz w:val="24"/>
          <w:szCs w:val="24"/>
          <w:lang w:val="en-US"/>
        </w:rPr>
      </w:pPr>
      <w:r w:rsidRPr="00454889">
        <w:rPr>
          <w:rFonts w:ascii="Arial" w:hAnsi="Arial" w:cs="Arial"/>
          <w:noProof/>
          <w:sz w:val="24"/>
          <w:szCs w:val="24"/>
          <w:lang w:val="en-US"/>
        </w:rPr>
        <w:t xml:space="preserve">Anggara, O., Widiatmaka, P., Lubis, P. H., &amp; Zahri, T. A. (2022). Analisis Peran Konselor dalam Membentuk Profil Pelajar Pancasila dan Implikasinya Terhadap Ketahanan Pribadi Siswa. </w:t>
      </w:r>
      <w:r w:rsidRPr="00454889">
        <w:rPr>
          <w:rFonts w:ascii="Arial" w:hAnsi="Arial" w:cs="Arial"/>
          <w:i/>
          <w:iCs/>
          <w:noProof/>
          <w:sz w:val="24"/>
          <w:szCs w:val="24"/>
          <w:lang w:val="en-US"/>
        </w:rPr>
        <w:t>ounseling As-Syamil. Vol 2. No 2</w:t>
      </w:r>
      <w:r w:rsidRPr="00454889">
        <w:rPr>
          <w:rFonts w:ascii="Arial" w:hAnsi="Arial" w:cs="Arial"/>
          <w:noProof/>
          <w:sz w:val="24"/>
          <w:szCs w:val="24"/>
          <w:lang w:val="en-US"/>
        </w:rPr>
        <w:t xml:space="preserve"> , 36-47.</w:t>
      </w:r>
    </w:p>
    <w:p w14:paraId="0E0FA99C" w14:textId="29C97F0D" w:rsidR="00016F69" w:rsidRDefault="00016F69" w:rsidP="00016F69">
      <w:pPr>
        <w:pStyle w:val="Bibliography"/>
        <w:spacing w:line="276" w:lineRule="auto"/>
        <w:ind w:left="720" w:hanging="720"/>
        <w:jc w:val="both"/>
        <w:rPr>
          <w:rFonts w:ascii="Arial" w:hAnsi="Arial" w:cs="Arial"/>
          <w:noProof/>
          <w:sz w:val="24"/>
          <w:szCs w:val="24"/>
          <w:lang w:val="en-US"/>
        </w:rPr>
      </w:pPr>
      <w:r w:rsidRPr="00454889">
        <w:rPr>
          <w:rFonts w:ascii="Arial" w:hAnsi="Arial" w:cs="Arial"/>
          <w:noProof/>
          <w:sz w:val="24"/>
          <w:szCs w:val="24"/>
          <w:lang w:val="en-US"/>
        </w:rPr>
        <w:t xml:space="preserve">Riowati, &amp; Yoenanto, N. (2022). Peran Guru Penggerak Pada Merdeka Belajar Untuk Memperbaiki Mutu Pendidikan Di Indonesia. </w:t>
      </w:r>
      <w:r w:rsidRPr="00454889">
        <w:rPr>
          <w:rFonts w:ascii="Arial" w:hAnsi="Arial" w:cs="Arial"/>
          <w:i/>
          <w:iCs/>
          <w:noProof/>
          <w:sz w:val="24"/>
          <w:szCs w:val="24"/>
          <w:lang w:val="en-US"/>
        </w:rPr>
        <w:t>JOEAI Journal of Education and Instruction Vol. 5 No 1</w:t>
      </w:r>
      <w:r w:rsidRPr="00454889">
        <w:rPr>
          <w:rFonts w:ascii="Arial" w:hAnsi="Arial" w:cs="Arial"/>
          <w:noProof/>
          <w:sz w:val="24"/>
          <w:szCs w:val="24"/>
          <w:lang w:val="en-US"/>
        </w:rPr>
        <w:t xml:space="preserve"> , 1-16</w:t>
      </w:r>
    </w:p>
    <w:p w14:paraId="735DC905" w14:textId="77777777" w:rsidR="00016F69" w:rsidRPr="00454889" w:rsidRDefault="00016F69" w:rsidP="00016F69">
      <w:pPr>
        <w:pStyle w:val="Bibliography"/>
        <w:spacing w:line="276" w:lineRule="auto"/>
        <w:ind w:left="720" w:hanging="720"/>
        <w:jc w:val="both"/>
        <w:rPr>
          <w:rFonts w:ascii="Arial" w:hAnsi="Arial" w:cs="Arial"/>
          <w:noProof/>
          <w:sz w:val="24"/>
          <w:szCs w:val="24"/>
          <w:lang w:val="en-US"/>
        </w:rPr>
      </w:pPr>
      <w:r w:rsidRPr="00454889">
        <w:rPr>
          <w:rFonts w:ascii="Arial" w:hAnsi="Arial" w:cs="Arial"/>
          <w:noProof/>
          <w:sz w:val="24"/>
          <w:szCs w:val="24"/>
          <w:lang w:val="en-US"/>
        </w:rPr>
        <w:t xml:space="preserve">Santika, I. W. (2022). Penguatan Nilai-nilai Kearifan Lokal Bali dalam membentuk Profil Pelajar Pancasila. </w:t>
      </w:r>
      <w:r w:rsidRPr="00454889">
        <w:rPr>
          <w:rFonts w:ascii="Arial" w:hAnsi="Arial" w:cs="Arial"/>
          <w:i/>
          <w:iCs/>
          <w:noProof/>
          <w:sz w:val="24"/>
          <w:szCs w:val="24"/>
          <w:lang w:val="en-US"/>
        </w:rPr>
        <w:t xml:space="preserve">Jurnal Pendidikan dan Konseling. Vol 4. No 4. </w:t>
      </w:r>
      <w:r w:rsidRPr="00454889">
        <w:rPr>
          <w:rFonts w:ascii="Arial" w:hAnsi="Arial" w:cs="Arial"/>
          <w:noProof/>
          <w:sz w:val="24"/>
          <w:szCs w:val="24"/>
          <w:lang w:val="en-US"/>
        </w:rPr>
        <w:t>, 1682-1695.</w:t>
      </w:r>
    </w:p>
    <w:p w14:paraId="6FF5AA7E" w14:textId="77777777" w:rsidR="00016F69" w:rsidRPr="00454889" w:rsidRDefault="00016F69" w:rsidP="00016F69">
      <w:pPr>
        <w:widowControl w:val="0"/>
        <w:autoSpaceDE w:val="0"/>
        <w:autoSpaceDN w:val="0"/>
        <w:adjustRightInd w:val="0"/>
        <w:spacing w:after="20" w:line="276" w:lineRule="auto"/>
        <w:ind w:left="480" w:hanging="480"/>
        <w:rPr>
          <w:rFonts w:ascii="Arial" w:hAnsi="Arial" w:cs="Arial"/>
          <w:noProof/>
          <w:sz w:val="24"/>
        </w:rPr>
      </w:pPr>
      <w:r w:rsidRPr="00454889">
        <w:rPr>
          <w:rFonts w:ascii="Arial" w:hAnsi="Arial" w:cs="Arial"/>
          <w:noProof/>
          <w:sz w:val="24"/>
          <w:szCs w:val="24"/>
          <w:lang w:val="en-US"/>
        </w:rPr>
        <w:t xml:space="preserve">Wangid, M. (2009). Revitalisasi Peran Konselor di Sekolah . </w:t>
      </w:r>
      <w:r w:rsidRPr="00454889">
        <w:rPr>
          <w:rFonts w:ascii="Arial" w:hAnsi="Arial" w:cs="Arial"/>
          <w:i/>
          <w:iCs/>
          <w:noProof/>
          <w:sz w:val="24"/>
          <w:szCs w:val="24"/>
          <w:lang w:val="en-US"/>
        </w:rPr>
        <w:t>Jurnal Paradigma. Vol 8. No 4</w:t>
      </w:r>
      <w:r w:rsidRPr="00454889">
        <w:rPr>
          <w:rFonts w:ascii="Arial" w:hAnsi="Arial" w:cs="Arial"/>
          <w:noProof/>
          <w:sz w:val="24"/>
          <w:szCs w:val="24"/>
          <w:lang w:val="en-US"/>
        </w:rPr>
        <w:t xml:space="preserve"> , 81-92.</w:t>
      </w:r>
      <w:r w:rsidRPr="00454889">
        <w:rPr>
          <w:rFonts w:ascii="Arial" w:hAnsi="Arial" w:cs="Arial"/>
          <w:noProof/>
          <w:sz w:val="24"/>
          <w:szCs w:val="24"/>
          <w:lang w:val="en-US"/>
        </w:rPr>
        <w:fldChar w:fldCharType="begin" w:fldLock="1"/>
      </w:r>
      <w:r w:rsidRPr="00454889">
        <w:rPr>
          <w:rFonts w:ascii="Arial" w:hAnsi="Arial" w:cs="Arial"/>
          <w:noProof/>
          <w:sz w:val="24"/>
          <w:szCs w:val="24"/>
          <w:lang w:val="en-US"/>
        </w:rPr>
        <w:instrText xml:space="preserve">ADDIN Mendeley Bibliography CSL_BIBLIOGRAPHY </w:instrText>
      </w:r>
      <w:r w:rsidRPr="00454889">
        <w:rPr>
          <w:rFonts w:ascii="Arial" w:hAnsi="Arial" w:cs="Arial"/>
          <w:noProof/>
          <w:sz w:val="24"/>
          <w:szCs w:val="24"/>
          <w:lang w:val="en-US"/>
        </w:rPr>
        <w:fldChar w:fldCharType="separate"/>
      </w:r>
      <w:r w:rsidRPr="00454889">
        <w:rPr>
          <w:rFonts w:ascii="Arial" w:hAnsi="Arial" w:cs="Arial"/>
          <w:noProof/>
          <w:sz w:val="24"/>
          <w:szCs w:val="24"/>
        </w:rPr>
        <w:t xml:space="preserve">Nursalim, M., Surabaya, U. N., &amp; Belajar, M. (2020). </w:t>
      </w:r>
      <w:r w:rsidRPr="00454889">
        <w:rPr>
          <w:rFonts w:ascii="Arial" w:hAnsi="Arial" w:cs="Arial"/>
          <w:i/>
          <w:iCs/>
          <w:noProof/>
          <w:sz w:val="24"/>
          <w:szCs w:val="24"/>
        </w:rPr>
        <w:t>PERAN GURU BK / KONSELOR</w:t>
      </w:r>
      <w:r w:rsidRPr="00454889">
        <w:rPr>
          <w:rFonts w:ascii="Arial" w:hAnsi="Arial" w:cs="Arial"/>
          <w:noProof/>
          <w:sz w:val="24"/>
          <w:szCs w:val="24"/>
        </w:rPr>
        <w:t>. 11–18.</w:t>
      </w:r>
    </w:p>
    <w:p w14:paraId="321BE646" w14:textId="3E9A9058" w:rsidR="00016F69" w:rsidRPr="00016F69" w:rsidRDefault="00016F69" w:rsidP="00016F69">
      <w:pPr>
        <w:spacing w:line="276" w:lineRule="auto"/>
        <w:rPr>
          <w:lang w:val="en-US"/>
        </w:rPr>
      </w:pPr>
      <w:r w:rsidRPr="00454889">
        <w:rPr>
          <w:rFonts w:ascii="Arial" w:hAnsi="Arial" w:cs="Arial"/>
          <w:noProof/>
          <w:sz w:val="24"/>
          <w:szCs w:val="24"/>
          <w:lang w:val="en-US"/>
        </w:rPr>
        <w:fldChar w:fldCharType="end"/>
      </w:r>
    </w:p>
    <w:p w14:paraId="6B0A3A70" w14:textId="6592C1CA" w:rsidR="00454889" w:rsidRDefault="00454889" w:rsidP="00454889">
      <w:pPr>
        <w:pStyle w:val="ListParagraph"/>
        <w:numPr>
          <w:ilvl w:val="0"/>
          <w:numId w:val="16"/>
        </w:numPr>
        <w:spacing w:after="0"/>
        <w:ind w:left="426"/>
        <w:jc w:val="both"/>
        <w:rPr>
          <w:rFonts w:ascii="Arial" w:eastAsia="Arial" w:hAnsi="Arial" w:cs="Arial"/>
          <w:b/>
          <w:sz w:val="24"/>
          <w:szCs w:val="24"/>
        </w:rPr>
      </w:pPr>
      <w:r>
        <w:rPr>
          <w:rFonts w:ascii="Arial" w:eastAsia="Arial" w:hAnsi="Arial" w:cs="Arial"/>
          <w:b/>
          <w:sz w:val="24"/>
          <w:szCs w:val="24"/>
        </w:rPr>
        <w:t xml:space="preserve">Dari </w:t>
      </w:r>
      <w:proofErr w:type="spellStart"/>
      <w:r>
        <w:rPr>
          <w:rFonts w:ascii="Arial" w:eastAsia="Arial" w:hAnsi="Arial" w:cs="Arial"/>
          <w:b/>
          <w:sz w:val="24"/>
          <w:szCs w:val="24"/>
        </w:rPr>
        <w:t>Prosiding</w:t>
      </w:r>
      <w:proofErr w:type="spellEnd"/>
    </w:p>
    <w:p w14:paraId="4A215480" w14:textId="6DA6668F" w:rsidR="00016F69" w:rsidRDefault="00016F69" w:rsidP="00016F69">
      <w:pPr>
        <w:pStyle w:val="Bibliography"/>
        <w:spacing w:line="276" w:lineRule="auto"/>
        <w:ind w:left="720" w:hanging="720"/>
        <w:jc w:val="both"/>
        <w:rPr>
          <w:rFonts w:ascii="Arial" w:hAnsi="Arial" w:cs="Arial"/>
          <w:noProof/>
          <w:sz w:val="24"/>
          <w:szCs w:val="24"/>
          <w:lang w:val="en-US"/>
        </w:rPr>
      </w:pPr>
      <w:r w:rsidRPr="00454889">
        <w:rPr>
          <w:rFonts w:ascii="Arial" w:hAnsi="Arial" w:cs="Arial"/>
          <w:noProof/>
          <w:sz w:val="24"/>
          <w:szCs w:val="24"/>
          <w:lang w:val="en-US"/>
        </w:rPr>
        <w:t xml:space="preserve">Nanda, Randi, Anisa, &amp; Subaidah. (2020). Implementasi Prinsip-Prinsip Merdeka Belajar Bagi Calon Konselor. </w:t>
      </w:r>
      <w:r w:rsidRPr="00454889">
        <w:rPr>
          <w:rFonts w:ascii="Arial" w:hAnsi="Arial" w:cs="Arial"/>
          <w:i/>
          <w:iCs/>
          <w:noProof/>
          <w:sz w:val="24"/>
          <w:szCs w:val="24"/>
          <w:lang w:val="en-US"/>
        </w:rPr>
        <w:t>Seminar Nasional Bimbingan dan Konseling.</w:t>
      </w:r>
      <w:r w:rsidRPr="00454889">
        <w:rPr>
          <w:rFonts w:ascii="Arial" w:hAnsi="Arial" w:cs="Arial"/>
          <w:noProof/>
          <w:sz w:val="24"/>
          <w:szCs w:val="24"/>
          <w:lang w:val="en-US"/>
        </w:rPr>
        <w:t xml:space="preserve"> Malang: Universitas Negeri Malang</w:t>
      </w:r>
    </w:p>
    <w:p w14:paraId="1BC32E07" w14:textId="77777777" w:rsidR="00016F69" w:rsidRPr="00454889" w:rsidRDefault="00016F69" w:rsidP="00016F69">
      <w:pPr>
        <w:pStyle w:val="Bibliography"/>
        <w:spacing w:line="276" w:lineRule="auto"/>
        <w:ind w:left="720" w:hanging="720"/>
        <w:jc w:val="both"/>
        <w:rPr>
          <w:rFonts w:ascii="Arial" w:hAnsi="Arial" w:cs="Arial"/>
          <w:noProof/>
          <w:sz w:val="24"/>
          <w:szCs w:val="24"/>
          <w:lang w:val="en-US"/>
        </w:rPr>
      </w:pPr>
      <w:r w:rsidRPr="00454889">
        <w:rPr>
          <w:rFonts w:ascii="Arial" w:hAnsi="Arial" w:cs="Arial"/>
          <w:noProof/>
          <w:sz w:val="24"/>
          <w:szCs w:val="24"/>
          <w:lang w:val="en-US"/>
        </w:rPr>
        <w:t xml:space="preserve">Nursalim, M. (2020). Peran Guru BK/Konselor dalam Mensukseskan Program Merdeka Belajar. </w:t>
      </w:r>
      <w:r w:rsidRPr="00454889">
        <w:rPr>
          <w:rFonts w:ascii="Arial" w:hAnsi="Arial" w:cs="Arial"/>
          <w:i/>
          <w:iCs/>
          <w:noProof/>
          <w:sz w:val="24"/>
          <w:szCs w:val="24"/>
          <w:lang w:val="en-US"/>
        </w:rPr>
        <w:t>Prosiding Seminar &amp; Lokakarya Nasional Bimbingan dan Konseling</w:t>
      </w:r>
      <w:r w:rsidRPr="00454889">
        <w:rPr>
          <w:rFonts w:ascii="Arial" w:hAnsi="Arial" w:cs="Arial"/>
          <w:noProof/>
          <w:sz w:val="24"/>
          <w:szCs w:val="24"/>
          <w:lang w:val="en-US"/>
        </w:rPr>
        <w:t xml:space="preserve"> (pp. 11-18). Surabaya: PD ABKIN JATIM &amp; UNIPA SBY.</w:t>
      </w:r>
    </w:p>
    <w:p w14:paraId="51F9AA88" w14:textId="77777777" w:rsidR="00016F69" w:rsidRPr="00016F69" w:rsidRDefault="00016F69" w:rsidP="00016F69">
      <w:pPr>
        <w:rPr>
          <w:rFonts w:eastAsia="Arial"/>
          <w:lang w:val="en-US"/>
        </w:rPr>
      </w:pPr>
    </w:p>
    <w:p w14:paraId="7C2301B8" w14:textId="55ED8BC5" w:rsidR="00F16155" w:rsidRDefault="00F16155" w:rsidP="00454889">
      <w:pPr>
        <w:pStyle w:val="ListParagraph"/>
        <w:numPr>
          <w:ilvl w:val="0"/>
          <w:numId w:val="16"/>
        </w:numPr>
        <w:spacing w:after="0"/>
        <w:ind w:left="426"/>
        <w:jc w:val="both"/>
        <w:rPr>
          <w:rFonts w:ascii="Arial" w:eastAsia="Arial" w:hAnsi="Arial" w:cs="Arial"/>
          <w:b/>
          <w:sz w:val="24"/>
          <w:szCs w:val="24"/>
        </w:rPr>
      </w:pPr>
      <w:r>
        <w:rPr>
          <w:rFonts w:ascii="Arial" w:eastAsia="Arial" w:hAnsi="Arial" w:cs="Arial"/>
          <w:b/>
          <w:sz w:val="24"/>
          <w:szCs w:val="24"/>
        </w:rPr>
        <w:t xml:space="preserve">Dari </w:t>
      </w:r>
      <w:proofErr w:type="spellStart"/>
      <w:r>
        <w:rPr>
          <w:rFonts w:ascii="Arial" w:eastAsia="Arial" w:hAnsi="Arial" w:cs="Arial"/>
          <w:b/>
          <w:sz w:val="24"/>
          <w:szCs w:val="24"/>
        </w:rPr>
        <w:t>Skripsi</w:t>
      </w:r>
      <w:proofErr w:type="spellEnd"/>
      <w:r>
        <w:rPr>
          <w:rFonts w:ascii="Arial" w:eastAsia="Arial" w:hAnsi="Arial" w:cs="Arial"/>
          <w:b/>
          <w:sz w:val="24"/>
          <w:szCs w:val="24"/>
        </w:rPr>
        <w:t xml:space="preserve">, </w:t>
      </w:r>
      <w:proofErr w:type="spellStart"/>
      <w:r>
        <w:rPr>
          <w:rFonts w:ascii="Arial" w:eastAsia="Arial" w:hAnsi="Arial" w:cs="Arial"/>
          <w:b/>
          <w:sz w:val="24"/>
          <w:szCs w:val="24"/>
        </w:rPr>
        <w:t>Tesisi</w:t>
      </w:r>
      <w:proofErr w:type="spellEnd"/>
      <w:r>
        <w:rPr>
          <w:rFonts w:ascii="Arial" w:eastAsia="Arial" w:hAnsi="Arial" w:cs="Arial"/>
          <w:b/>
          <w:sz w:val="24"/>
          <w:szCs w:val="24"/>
        </w:rPr>
        <w:t xml:space="preserve">, dan </w:t>
      </w:r>
      <w:proofErr w:type="spellStart"/>
      <w:r>
        <w:rPr>
          <w:rFonts w:ascii="Arial" w:eastAsia="Arial" w:hAnsi="Arial" w:cs="Arial"/>
          <w:b/>
          <w:sz w:val="24"/>
          <w:szCs w:val="24"/>
        </w:rPr>
        <w:t>Disertasi</w:t>
      </w:r>
      <w:proofErr w:type="spellEnd"/>
    </w:p>
    <w:p w14:paraId="52EC68B9" w14:textId="77777777" w:rsidR="00016F69" w:rsidRPr="00454889" w:rsidRDefault="00016F69" w:rsidP="00016F69">
      <w:pPr>
        <w:pStyle w:val="Bibliography"/>
        <w:spacing w:line="276" w:lineRule="auto"/>
        <w:ind w:left="720" w:hanging="720"/>
        <w:jc w:val="both"/>
        <w:rPr>
          <w:rFonts w:ascii="Arial" w:hAnsi="Arial" w:cs="Arial"/>
          <w:noProof/>
          <w:sz w:val="24"/>
          <w:szCs w:val="24"/>
          <w:lang w:val="en-US"/>
        </w:rPr>
      </w:pPr>
      <w:r w:rsidRPr="00454889">
        <w:rPr>
          <w:rFonts w:ascii="Arial" w:hAnsi="Arial" w:cs="Arial"/>
          <w:noProof/>
          <w:sz w:val="24"/>
          <w:szCs w:val="24"/>
          <w:lang w:val="en-US"/>
        </w:rPr>
        <w:lastRenderedPageBreak/>
        <w:t xml:space="preserve">Mirshad, Z. (2014). Persamaan Model Pemikiran Al-Ghaza dan Abraham Maslow Tentang Model Motivasi Konsumsi. </w:t>
      </w:r>
      <w:r w:rsidRPr="00454889">
        <w:rPr>
          <w:rFonts w:ascii="Arial" w:hAnsi="Arial" w:cs="Arial"/>
          <w:i/>
          <w:iCs/>
          <w:noProof/>
          <w:sz w:val="24"/>
          <w:szCs w:val="24"/>
          <w:lang w:val="en-US"/>
        </w:rPr>
        <w:t>Tesis UIN Sunan Ampel Surabaya</w:t>
      </w:r>
      <w:r w:rsidRPr="00454889">
        <w:rPr>
          <w:rFonts w:ascii="Arial" w:hAnsi="Arial" w:cs="Arial"/>
          <w:noProof/>
          <w:sz w:val="24"/>
          <w:szCs w:val="24"/>
          <w:lang w:val="en-US"/>
        </w:rPr>
        <w:t xml:space="preserve"> .</w:t>
      </w:r>
    </w:p>
    <w:p w14:paraId="1517F3B0" w14:textId="77777777" w:rsidR="00016F69" w:rsidRDefault="00016F69" w:rsidP="00016F69">
      <w:pPr>
        <w:pStyle w:val="ListParagraph"/>
        <w:spacing w:after="0"/>
        <w:ind w:left="426"/>
        <w:jc w:val="both"/>
        <w:rPr>
          <w:rFonts w:ascii="Arial" w:eastAsia="Arial" w:hAnsi="Arial" w:cs="Arial"/>
          <w:b/>
          <w:sz w:val="24"/>
          <w:szCs w:val="24"/>
        </w:rPr>
      </w:pPr>
    </w:p>
    <w:p w14:paraId="115C9ED2" w14:textId="63B48F83" w:rsidR="00454889" w:rsidRDefault="00454889" w:rsidP="00454889">
      <w:pPr>
        <w:pStyle w:val="ListParagraph"/>
        <w:numPr>
          <w:ilvl w:val="0"/>
          <w:numId w:val="16"/>
        </w:numPr>
        <w:spacing w:after="0"/>
        <w:ind w:left="426"/>
        <w:jc w:val="both"/>
        <w:rPr>
          <w:rFonts w:ascii="Arial" w:eastAsia="Arial" w:hAnsi="Arial" w:cs="Arial"/>
          <w:b/>
          <w:sz w:val="24"/>
          <w:szCs w:val="24"/>
        </w:rPr>
      </w:pPr>
      <w:r>
        <w:rPr>
          <w:rFonts w:ascii="Arial" w:eastAsia="Arial" w:hAnsi="Arial" w:cs="Arial"/>
          <w:b/>
          <w:sz w:val="24"/>
          <w:szCs w:val="24"/>
        </w:rPr>
        <w:t>Dari Internet</w:t>
      </w:r>
    </w:p>
    <w:p w14:paraId="20F27EEA" w14:textId="37E88FA4" w:rsidR="00AB2F49" w:rsidRDefault="00AB2F49" w:rsidP="00AB2F49">
      <w:pPr>
        <w:pStyle w:val="Bibliography"/>
        <w:spacing w:line="276" w:lineRule="auto"/>
        <w:ind w:left="720" w:hanging="720"/>
        <w:jc w:val="both"/>
        <w:rPr>
          <w:rFonts w:ascii="Arial" w:hAnsi="Arial" w:cs="Arial"/>
          <w:noProof/>
          <w:sz w:val="24"/>
          <w:szCs w:val="24"/>
          <w:lang w:val="en-US"/>
        </w:rPr>
      </w:pPr>
      <w:r w:rsidRPr="00454889">
        <w:rPr>
          <w:rFonts w:ascii="Arial" w:hAnsi="Arial" w:cs="Arial"/>
          <w:noProof/>
          <w:sz w:val="24"/>
          <w:szCs w:val="24"/>
          <w:lang w:val="en-US"/>
        </w:rPr>
        <w:t xml:space="preserve">Muharam, I. (2022). </w:t>
      </w:r>
      <w:r w:rsidRPr="00454889">
        <w:rPr>
          <w:rFonts w:ascii="Arial" w:hAnsi="Arial" w:cs="Arial"/>
          <w:i/>
          <w:iCs/>
          <w:noProof/>
          <w:sz w:val="24"/>
          <w:szCs w:val="24"/>
          <w:lang w:val="en-US"/>
        </w:rPr>
        <w:t>Peran Guru Bimbingan dan Konseling dalam Kurikulum Merdeka Belajar</w:t>
      </w:r>
      <w:r w:rsidRPr="00454889">
        <w:rPr>
          <w:rFonts w:ascii="Arial" w:hAnsi="Arial" w:cs="Arial"/>
          <w:noProof/>
          <w:sz w:val="24"/>
          <w:szCs w:val="24"/>
          <w:lang w:val="en-US"/>
        </w:rPr>
        <w:t xml:space="preserve">. Retrieved Agustus 2022, 5 , from </w:t>
      </w:r>
      <w:hyperlink r:id="rId13" w:history="1">
        <w:r w:rsidR="00016F69" w:rsidRPr="00525067">
          <w:rPr>
            <w:rStyle w:val="Hyperlink"/>
            <w:rFonts w:ascii="Arial" w:hAnsi="Arial" w:cs="Arial"/>
            <w:noProof/>
            <w:sz w:val="24"/>
            <w:szCs w:val="24"/>
            <w:lang w:val="en-US"/>
          </w:rPr>
          <w:t>https://riaupos.jawapos.com/</w:t>
        </w:r>
      </w:hyperlink>
    </w:p>
    <w:p w14:paraId="4FC52BFE" w14:textId="77777777" w:rsidR="00016F69" w:rsidRPr="00454889" w:rsidRDefault="00016F69" w:rsidP="00016F69">
      <w:pPr>
        <w:pStyle w:val="Bibliography"/>
        <w:spacing w:line="360" w:lineRule="auto"/>
        <w:ind w:left="720" w:hanging="720"/>
        <w:jc w:val="both"/>
        <w:rPr>
          <w:rFonts w:ascii="Arial" w:hAnsi="Arial" w:cs="Arial"/>
          <w:noProof/>
          <w:sz w:val="24"/>
          <w:szCs w:val="24"/>
          <w:lang w:val="en-US"/>
        </w:rPr>
      </w:pPr>
      <w:r w:rsidRPr="00454889">
        <w:rPr>
          <w:rFonts w:ascii="Arial" w:hAnsi="Arial" w:cs="Arial"/>
          <w:noProof/>
          <w:sz w:val="24"/>
          <w:szCs w:val="24"/>
          <w:lang w:val="en-US"/>
        </w:rPr>
        <w:t xml:space="preserve">Leksono, T. (2022, Agustus 8). </w:t>
      </w:r>
      <w:r w:rsidRPr="00454889">
        <w:rPr>
          <w:rFonts w:ascii="Arial" w:hAnsi="Arial" w:cs="Arial"/>
          <w:i/>
          <w:iCs/>
          <w:noProof/>
          <w:sz w:val="24"/>
          <w:szCs w:val="24"/>
          <w:lang w:val="en-US"/>
        </w:rPr>
        <w:t>Bimbingan dan Konseling Indonesia, Bimbingan dan Konseling Pancasila</w:t>
      </w:r>
      <w:r w:rsidRPr="00454889">
        <w:rPr>
          <w:rFonts w:ascii="Arial" w:hAnsi="Arial" w:cs="Arial"/>
          <w:noProof/>
          <w:sz w:val="24"/>
          <w:szCs w:val="24"/>
          <w:lang w:val="en-US"/>
        </w:rPr>
        <w:t>. Retrieved from Mitrapost: https://mitrapost.com/2022/08/08/bk-indonesia-bk-pancasila/</w:t>
      </w:r>
    </w:p>
    <w:p w14:paraId="6B911EB1" w14:textId="77777777" w:rsidR="00016F69" w:rsidRPr="00016F69" w:rsidRDefault="00016F69" w:rsidP="00016F69">
      <w:pPr>
        <w:rPr>
          <w:rFonts w:eastAsia="Arial"/>
          <w:lang w:val="en-US"/>
        </w:rPr>
      </w:pPr>
    </w:p>
    <w:sdt>
      <w:sdtPr>
        <w:rPr>
          <w:rFonts w:ascii="Arial" w:hAnsi="Arial" w:cs="Arial"/>
          <w:b w:val="0"/>
          <w:bCs w:val="0"/>
          <w:sz w:val="24"/>
          <w:szCs w:val="24"/>
          <w:lang w:val="id-ID"/>
        </w:rPr>
        <w:id w:val="513657775"/>
        <w:docPartObj>
          <w:docPartGallery w:val="Bibliographies"/>
          <w:docPartUnique/>
        </w:docPartObj>
      </w:sdtPr>
      <w:sdtEndPr>
        <w:rPr>
          <w:sz w:val="22"/>
          <w:szCs w:val="22"/>
        </w:rPr>
      </w:sdtEndPr>
      <w:sdtContent>
        <w:p w14:paraId="5B6F4F7C" w14:textId="77777777" w:rsidR="00695F63" w:rsidRPr="00454889" w:rsidRDefault="00695F63" w:rsidP="00695F63">
          <w:pPr>
            <w:pStyle w:val="Heading1"/>
            <w:ind w:left="0"/>
            <w:rPr>
              <w:rFonts w:ascii="Arial" w:hAnsi="Arial" w:cs="Arial"/>
              <w:sz w:val="24"/>
              <w:szCs w:val="24"/>
              <w:lang w:val="id-ID"/>
            </w:rPr>
          </w:pPr>
        </w:p>
        <w:sdt>
          <w:sdtPr>
            <w:rPr>
              <w:rFonts w:ascii="Arial" w:hAnsi="Arial" w:cs="Arial"/>
              <w:sz w:val="24"/>
              <w:szCs w:val="24"/>
            </w:rPr>
            <w:id w:val="111145805"/>
            <w:bibliography/>
          </w:sdtPr>
          <w:sdtEndPr>
            <w:rPr>
              <w:sz w:val="22"/>
              <w:szCs w:val="22"/>
            </w:rPr>
          </w:sdtEndPr>
          <w:sdtContent>
            <w:p w14:paraId="584936F1" w14:textId="32B17CC7" w:rsidR="00695F63" w:rsidRPr="00454889" w:rsidRDefault="0001689D" w:rsidP="00D82124">
              <w:pPr>
                <w:pStyle w:val="Bibliography"/>
                <w:spacing w:line="360" w:lineRule="auto"/>
                <w:ind w:left="720" w:hanging="720"/>
                <w:jc w:val="both"/>
                <w:rPr>
                  <w:rFonts w:ascii="Arial" w:hAnsi="Arial" w:cs="Arial"/>
                  <w:noProof/>
                  <w:sz w:val="24"/>
                  <w:szCs w:val="24"/>
                  <w:lang w:val="en-US"/>
                </w:rPr>
              </w:pPr>
              <w:r w:rsidRPr="00454889">
                <w:rPr>
                  <w:rFonts w:ascii="Arial" w:hAnsi="Arial" w:cs="Arial"/>
                  <w:sz w:val="24"/>
                  <w:szCs w:val="24"/>
                </w:rPr>
                <w:fldChar w:fldCharType="begin"/>
              </w:r>
              <w:r w:rsidR="00695F63" w:rsidRPr="00454889">
                <w:rPr>
                  <w:rFonts w:ascii="Arial" w:hAnsi="Arial" w:cs="Arial"/>
                  <w:sz w:val="24"/>
                  <w:szCs w:val="24"/>
                </w:rPr>
                <w:instrText xml:space="preserve"> BIBLIOGRAPHY </w:instrText>
              </w:r>
              <w:r w:rsidRPr="00454889">
                <w:rPr>
                  <w:rFonts w:ascii="Arial" w:hAnsi="Arial" w:cs="Arial"/>
                  <w:sz w:val="24"/>
                  <w:szCs w:val="24"/>
                </w:rPr>
                <w:fldChar w:fldCharType="separate"/>
              </w:r>
            </w:p>
            <w:p w14:paraId="62F14602" w14:textId="3B8BC58C" w:rsidR="00695F63" w:rsidRPr="00454889" w:rsidRDefault="00695F63" w:rsidP="00D82124">
              <w:pPr>
                <w:pStyle w:val="Bibliography"/>
                <w:spacing w:line="360" w:lineRule="auto"/>
                <w:ind w:left="720" w:hanging="720"/>
                <w:jc w:val="both"/>
                <w:rPr>
                  <w:rFonts w:ascii="Arial" w:hAnsi="Arial" w:cs="Arial"/>
                  <w:noProof/>
                  <w:sz w:val="24"/>
                  <w:szCs w:val="24"/>
                  <w:lang w:val="en-US"/>
                </w:rPr>
              </w:pPr>
              <w:r w:rsidRPr="00454889">
                <w:rPr>
                  <w:rFonts w:ascii="Arial" w:hAnsi="Arial" w:cs="Arial"/>
                  <w:noProof/>
                  <w:sz w:val="24"/>
                  <w:szCs w:val="24"/>
                  <w:lang w:val="en-US"/>
                </w:rPr>
                <w:t>.</w:t>
              </w:r>
            </w:p>
            <w:p w14:paraId="4F35B2D1" w14:textId="7168FCBB" w:rsidR="00695F63" w:rsidRPr="00454889" w:rsidRDefault="00695F63" w:rsidP="00D82124">
              <w:pPr>
                <w:pStyle w:val="Bibliography"/>
                <w:spacing w:line="360" w:lineRule="auto"/>
                <w:ind w:left="720" w:hanging="720"/>
                <w:jc w:val="both"/>
                <w:rPr>
                  <w:rFonts w:ascii="Arial" w:hAnsi="Arial" w:cs="Arial"/>
                  <w:noProof/>
                  <w:sz w:val="24"/>
                  <w:szCs w:val="24"/>
                  <w:lang w:val="en-US"/>
                </w:rPr>
              </w:pPr>
              <w:r w:rsidRPr="00454889">
                <w:rPr>
                  <w:rFonts w:ascii="Arial" w:hAnsi="Arial" w:cs="Arial"/>
                  <w:noProof/>
                  <w:sz w:val="24"/>
                  <w:szCs w:val="24"/>
                  <w:lang w:val="en-US"/>
                </w:rPr>
                <w:t>.</w:t>
              </w:r>
            </w:p>
            <w:p w14:paraId="5A19D191" w14:textId="0AE746C6" w:rsidR="00695F63" w:rsidRPr="00454889" w:rsidRDefault="00695F63" w:rsidP="00D82124">
              <w:pPr>
                <w:pStyle w:val="Bibliography"/>
                <w:spacing w:line="360" w:lineRule="auto"/>
                <w:ind w:left="720" w:hanging="720"/>
                <w:jc w:val="both"/>
                <w:rPr>
                  <w:rFonts w:ascii="Arial" w:hAnsi="Arial" w:cs="Arial"/>
                  <w:noProof/>
                  <w:sz w:val="24"/>
                  <w:szCs w:val="24"/>
                  <w:lang w:val="en-US"/>
                </w:rPr>
              </w:pPr>
              <w:r w:rsidRPr="00454889">
                <w:rPr>
                  <w:rFonts w:ascii="Arial" w:hAnsi="Arial" w:cs="Arial"/>
                  <w:noProof/>
                  <w:sz w:val="24"/>
                  <w:szCs w:val="24"/>
                  <w:lang w:val="en-US"/>
                </w:rPr>
                <w:t>.</w:t>
              </w:r>
            </w:p>
            <w:p w14:paraId="58C3EDE3" w14:textId="31318A72" w:rsidR="00695F63" w:rsidRPr="00454889" w:rsidRDefault="00695F63" w:rsidP="00D82124">
              <w:pPr>
                <w:pStyle w:val="Bibliography"/>
                <w:spacing w:line="360" w:lineRule="auto"/>
                <w:ind w:left="720" w:hanging="720"/>
                <w:jc w:val="both"/>
                <w:rPr>
                  <w:rFonts w:ascii="Arial" w:hAnsi="Arial" w:cs="Arial"/>
                  <w:noProof/>
                  <w:sz w:val="24"/>
                  <w:szCs w:val="24"/>
                  <w:lang w:val="en-US"/>
                </w:rPr>
              </w:pPr>
              <w:r w:rsidRPr="00454889">
                <w:rPr>
                  <w:rFonts w:ascii="Arial" w:hAnsi="Arial" w:cs="Arial"/>
                  <w:noProof/>
                  <w:sz w:val="24"/>
                  <w:szCs w:val="24"/>
                  <w:lang w:val="en-US"/>
                </w:rPr>
                <w:t>.</w:t>
              </w:r>
            </w:p>
            <w:p w14:paraId="4854FF9B" w14:textId="1C2A9CAE" w:rsidR="00695F63" w:rsidRPr="00454889" w:rsidRDefault="00695F63" w:rsidP="00DB5EF5">
              <w:pPr>
                <w:pStyle w:val="Bibliography"/>
                <w:spacing w:line="360" w:lineRule="auto"/>
                <w:ind w:left="720" w:hanging="720"/>
                <w:jc w:val="both"/>
                <w:rPr>
                  <w:rFonts w:ascii="Arial" w:hAnsi="Arial" w:cs="Arial"/>
                  <w:noProof/>
                  <w:sz w:val="24"/>
                  <w:szCs w:val="24"/>
                  <w:lang w:val="en-US"/>
                </w:rPr>
              </w:pPr>
            </w:p>
            <w:p w14:paraId="7FDEC8D4" w14:textId="77777777" w:rsidR="00695F63" w:rsidRPr="00454889" w:rsidRDefault="0001689D" w:rsidP="00D82124">
              <w:pPr>
                <w:spacing w:line="360" w:lineRule="auto"/>
                <w:ind w:left="720" w:hanging="720"/>
                <w:jc w:val="both"/>
                <w:rPr>
                  <w:rFonts w:ascii="Arial" w:hAnsi="Arial" w:cs="Arial"/>
                </w:rPr>
              </w:pPr>
              <w:r w:rsidRPr="00454889">
                <w:rPr>
                  <w:rFonts w:ascii="Arial" w:hAnsi="Arial" w:cs="Arial"/>
                  <w:sz w:val="24"/>
                  <w:szCs w:val="24"/>
                </w:rPr>
                <w:fldChar w:fldCharType="end"/>
              </w:r>
            </w:p>
          </w:sdtContent>
        </w:sdt>
      </w:sdtContent>
    </w:sdt>
    <w:p w14:paraId="20CB5FF5" w14:textId="77777777" w:rsidR="009A5723" w:rsidRPr="00454889" w:rsidRDefault="009A5723" w:rsidP="00695F63">
      <w:pPr>
        <w:spacing w:after="0"/>
        <w:jc w:val="both"/>
        <w:rPr>
          <w:rFonts w:ascii="Arial" w:eastAsia="Arial" w:hAnsi="Arial" w:cs="Arial"/>
          <w:sz w:val="24"/>
          <w:szCs w:val="24"/>
        </w:rPr>
      </w:pPr>
    </w:p>
    <w:p w14:paraId="352D060F" w14:textId="77777777" w:rsidR="009A5723" w:rsidRPr="00454889" w:rsidRDefault="009A5723">
      <w:pPr>
        <w:spacing w:after="0"/>
        <w:ind w:firstLine="851"/>
        <w:jc w:val="both"/>
        <w:rPr>
          <w:rFonts w:ascii="Arial" w:eastAsia="Arial" w:hAnsi="Arial" w:cs="Arial"/>
          <w:sz w:val="24"/>
          <w:szCs w:val="24"/>
        </w:rPr>
      </w:pPr>
    </w:p>
    <w:p w14:paraId="1B4E2EF0" w14:textId="77777777" w:rsidR="009A5723" w:rsidRPr="00454889" w:rsidRDefault="009A5723">
      <w:pPr>
        <w:spacing w:after="0"/>
        <w:ind w:firstLine="851"/>
        <w:jc w:val="both"/>
        <w:rPr>
          <w:rFonts w:ascii="Arial" w:eastAsia="Arial" w:hAnsi="Arial" w:cs="Arial"/>
          <w:sz w:val="24"/>
          <w:szCs w:val="24"/>
        </w:rPr>
      </w:pPr>
    </w:p>
    <w:p w14:paraId="216B7D96" w14:textId="77777777" w:rsidR="009A5723" w:rsidRPr="00454889" w:rsidRDefault="009A5723">
      <w:pPr>
        <w:spacing w:after="0"/>
        <w:ind w:firstLine="851"/>
        <w:jc w:val="both"/>
        <w:rPr>
          <w:rFonts w:ascii="Arial" w:eastAsia="Arial" w:hAnsi="Arial" w:cs="Arial"/>
          <w:sz w:val="24"/>
          <w:szCs w:val="24"/>
        </w:rPr>
      </w:pPr>
    </w:p>
    <w:p w14:paraId="33BDB983" w14:textId="77777777" w:rsidR="009A5723" w:rsidRPr="00454889" w:rsidRDefault="009A5723">
      <w:pPr>
        <w:spacing w:after="0"/>
        <w:ind w:firstLine="851"/>
        <w:jc w:val="both"/>
        <w:rPr>
          <w:rFonts w:ascii="Arial" w:eastAsia="Arial" w:hAnsi="Arial" w:cs="Arial"/>
          <w:sz w:val="24"/>
          <w:szCs w:val="24"/>
        </w:rPr>
      </w:pPr>
    </w:p>
    <w:p w14:paraId="10829E26" w14:textId="77777777" w:rsidR="009A5723" w:rsidRPr="00454889" w:rsidRDefault="009A5723">
      <w:pPr>
        <w:spacing w:after="0"/>
        <w:ind w:firstLine="851"/>
        <w:jc w:val="both"/>
        <w:rPr>
          <w:rFonts w:ascii="Arial" w:eastAsia="Arial" w:hAnsi="Arial" w:cs="Arial"/>
          <w:sz w:val="24"/>
          <w:szCs w:val="24"/>
        </w:rPr>
      </w:pPr>
    </w:p>
    <w:p w14:paraId="7DF9DD2F" w14:textId="77777777" w:rsidR="009A5723" w:rsidRPr="00454889" w:rsidRDefault="009A5723">
      <w:pPr>
        <w:spacing w:after="0"/>
        <w:ind w:firstLine="851"/>
        <w:jc w:val="both"/>
        <w:rPr>
          <w:rFonts w:ascii="Arial" w:eastAsia="Arial" w:hAnsi="Arial" w:cs="Arial"/>
          <w:sz w:val="24"/>
          <w:szCs w:val="24"/>
        </w:rPr>
      </w:pPr>
    </w:p>
    <w:p w14:paraId="75A75BEB" w14:textId="77777777" w:rsidR="009A5723" w:rsidRPr="00454889" w:rsidRDefault="009A5723">
      <w:pPr>
        <w:spacing w:after="0"/>
        <w:ind w:firstLine="851"/>
        <w:jc w:val="both"/>
        <w:rPr>
          <w:rFonts w:ascii="Arial" w:eastAsia="Arial" w:hAnsi="Arial" w:cs="Arial"/>
          <w:sz w:val="24"/>
          <w:szCs w:val="24"/>
        </w:rPr>
      </w:pPr>
    </w:p>
    <w:p w14:paraId="307E2C5A" w14:textId="77777777" w:rsidR="009A5723" w:rsidRPr="00454889" w:rsidRDefault="009A5723">
      <w:pPr>
        <w:spacing w:after="0"/>
        <w:ind w:firstLine="851"/>
        <w:jc w:val="both"/>
        <w:rPr>
          <w:rFonts w:ascii="Arial" w:eastAsia="Arial" w:hAnsi="Arial" w:cs="Arial"/>
          <w:sz w:val="24"/>
          <w:szCs w:val="24"/>
        </w:rPr>
      </w:pPr>
    </w:p>
    <w:p w14:paraId="73783469" w14:textId="77777777" w:rsidR="009A5723" w:rsidRPr="00454889" w:rsidRDefault="009A5723">
      <w:pPr>
        <w:spacing w:after="0"/>
        <w:ind w:firstLine="851"/>
        <w:jc w:val="both"/>
        <w:rPr>
          <w:rFonts w:ascii="Arial" w:eastAsia="Arial" w:hAnsi="Arial" w:cs="Arial"/>
          <w:sz w:val="24"/>
          <w:szCs w:val="24"/>
        </w:rPr>
      </w:pPr>
    </w:p>
    <w:p w14:paraId="657F976E" w14:textId="77777777" w:rsidR="009A5723" w:rsidRPr="00454889" w:rsidRDefault="009A5723">
      <w:pPr>
        <w:spacing w:after="0"/>
        <w:ind w:firstLine="851"/>
        <w:jc w:val="both"/>
        <w:rPr>
          <w:rFonts w:ascii="Arial" w:eastAsia="Arial" w:hAnsi="Arial" w:cs="Arial"/>
          <w:sz w:val="24"/>
          <w:szCs w:val="24"/>
        </w:rPr>
      </w:pPr>
    </w:p>
    <w:p w14:paraId="6AE13764" w14:textId="77777777" w:rsidR="009A5723" w:rsidRPr="00454889" w:rsidRDefault="009A5723">
      <w:pPr>
        <w:spacing w:after="0"/>
        <w:ind w:firstLine="851"/>
        <w:jc w:val="both"/>
        <w:rPr>
          <w:rFonts w:ascii="Arial" w:eastAsia="Arial" w:hAnsi="Arial" w:cs="Arial"/>
          <w:sz w:val="24"/>
          <w:szCs w:val="24"/>
        </w:rPr>
      </w:pPr>
    </w:p>
    <w:p w14:paraId="7D4FE057" w14:textId="77777777" w:rsidR="009A5723" w:rsidRPr="00454889" w:rsidRDefault="009A5723">
      <w:pPr>
        <w:spacing w:after="0"/>
        <w:ind w:firstLine="851"/>
        <w:jc w:val="both"/>
        <w:rPr>
          <w:rFonts w:ascii="Arial" w:eastAsia="Arial" w:hAnsi="Arial" w:cs="Arial"/>
          <w:sz w:val="24"/>
          <w:szCs w:val="24"/>
        </w:rPr>
      </w:pPr>
    </w:p>
    <w:sectPr w:rsidR="009A5723" w:rsidRPr="00454889" w:rsidSect="00A21EF1">
      <w:headerReference w:type="default" r:id="rId14"/>
      <w:footerReference w:type="default" r:id="rId15"/>
      <w:footerReference w:type="first" r:id="rId16"/>
      <w:pgSz w:w="11907" w:h="16840"/>
      <w:pgMar w:top="1701" w:right="1701" w:bottom="1134" w:left="1985" w:header="720" w:footer="431" w:gutter="0"/>
      <w:pgNumType w:start="13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45FB3" w14:textId="77777777" w:rsidR="00070E56" w:rsidRDefault="00070E56" w:rsidP="009A5723">
      <w:pPr>
        <w:spacing w:after="0"/>
      </w:pPr>
      <w:r>
        <w:separator/>
      </w:r>
    </w:p>
  </w:endnote>
  <w:endnote w:type="continuationSeparator" w:id="0">
    <w:p w14:paraId="605DF894" w14:textId="77777777" w:rsidR="00070E56" w:rsidRDefault="00070E56" w:rsidP="009A57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F490B" w14:textId="77777777" w:rsidR="00803738" w:rsidRDefault="0001689D">
    <w:pPr>
      <w:pBdr>
        <w:top w:val="nil"/>
        <w:left w:val="nil"/>
        <w:bottom w:val="nil"/>
        <w:right w:val="nil"/>
        <w:between w:val="nil"/>
      </w:pBdr>
      <w:tabs>
        <w:tab w:val="center" w:pos="4513"/>
        <w:tab w:val="right" w:pos="9026"/>
      </w:tabs>
      <w:spacing w:after="0"/>
      <w:jc w:val="center"/>
      <w:rPr>
        <w:rFonts w:ascii="Times New Roman" w:hAnsi="Times New Roman"/>
        <w:color w:val="000000"/>
        <w:sz w:val="24"/>
        <w:szCs w:val="24"/>
      </w:rPr>
    </w:pPr>
    <w:r>
      <w:rPr>
        <w:rFonts w:ascii="Times New Roman" w:hAnsi="Times New Roman"/>
        <w:b/>
        <w:color w:val="000000"/>
        <w:sz w:val="24"/>
        <w:szCs w:val="24"/>
      </w:rPr>
      <w:fldChar w:fldCharType="begin"/>
    </w:r>
    <w:r w:rsidR="00803738">
      <w:rPr>
        <w:rFonts w:ascii="Times New Roman" w:hAnsi="Times New Roman"/>
        <w:b/>
        <w:color w:val="000000"/>
        <w:sz w:val="24"/>
        <w:szCs w:val="24"/>
      </w:rPr>
      <w:instrText>PAGE</w:instrText>
    </w:r>
    <w:r>
      <w:rPr>
        <w:rFonts w:ascii="Times New Roman" w:hAnsi="Times New Roman"/>
        <w:b/>
        <w:color w:val="000000"/>
        <w:sz w:val="24"/>
        <w:szCs w:val="24"/>
      </w:rPr>
      <w:fldChar w:fldCharType="separate"/>
    </w:r>
    <w:r w:rsidR="007A4A6D">
      <w:rPr>
        <w:rFonts w:ascii="Times New Roman" w:hAnsi="Times New Roman"/>
        <w:b/>
        <w:noProof/>
        <w:color w:val="000000"/>
        <w:sz w:val="24"/>
        <w:szCs w:val="24"/>
      </w:rPr>
      <w:t>1</w:t>
    </w:r>
    <w:r>
      <w:rPr>
        <w:rFonts w:ascii="Times New Roman" w:hAnsi="Times New Roman"/>
        <w:b/>
        <w:color w:val="000000"/>
        <w:sz w:val="24"/>
        <w:szCs w:val="24"/>
      </w:rPr>
      <w:fldChar w:fldCharType="end"/>
    </w:r>
  </w:p>
  <w:p w14:paraId="5CC20E0D" w14:textId="77777777" w:rsidR="00803738" w:rsidRDefault="00803738">
    <w:pPr>
      <w:pBdr>
        <w:top w:val="nil"/>
        <w:left w:val="nil"/>
        <w:bottom w:val="nil"/>
        <w:right w:val="nil"/>
        <w:between w:val="nil"/>
      </w:pBdr>
      <w:tabs>
        <w:tab w:val="center" w:pos="4513"/>
        <w:tab w:val="right" w:pos="9026"/>
        <w:tab w:val="center" w:pos="4110"/>
        <w:tab w:val="right" w:pos="8221"/>
      </w:tabs>
      <w:spacing w:after="0"/>
      <w:rPr>
        <w:rFonts w:ascii="Arial Narrow" w:eastAsia="Arial Narrow" w:hAnsi="Arial Narrow" w:cs="Arial Narrow"/>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B3773" w14:textId="77777777" w:rsidR="00803738" w:rsidRDefault="00070E56">
    <w:pPr>
      <w:pBdr>
        <w:top w:val="nil"/>
        <w:left w:val="nil"/>
        <w:bottom w:val="nil"/>
        <w:right w:val="nil"/>
        <w:between w:val="nil"/>
      </w:pBdr>
      <w:tabs>
        <w:tab w:val="center" w:pos="4513"/>
        <w:tab w:val="right" w:pos="9026"/>
      </w:tabs>
      <w:spacing w:after="0"/>
      <w:rPr>
        <w:rFonts w:eastAsia="Calibri" w:cs="Calibri"/>
        <w:color w:val="000000"/>
      </w:rPr>
    </w:pPr>
    <w:r>
      <w:rPr>
        <w:noProof/>
        <w:lang w:val="en-US" w:eastAsia="en-US"/>
      </w:rPr>
      <w:pict w14:anchorId="16E0B281">
        <v:rect id="Rectangle 42" o:spid="_x0000_s2054" style="position:absolute;margin-left:0;margin-top:796pt;width:36.75pt;height:25.95pt;z-index:251659264;visibility:visible;mso-wrap-distance-left:0;mso-wrap-distance-right: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" fillcolor="black [3200]" stroked="f">
          <v:textbox inset="2.53958mm,1.2694mm,2.53958mm,1.2694mm">
            <w:txbxContent>
              <w:p w14:paraId="6206FFA4" w14:textId="77777777" w:rsidR="00803738" w:rsidRDefault="00803738">
                <w:pPr>
                  <w:jc w:val="right"/>
                  <w:textDirection w:val="btLr"/>
                </w:pPr>
                <w:r>
                  <w:rPr>
                    <w:rFonts w:eastAsia="Calibri" w:cs="Calibri"/>
                    <w:color w:val="FFFFFF"/>
                    <w:sz w:val="28"/>
                  </w:rPr>
                  <w:t xml:space="preserve"> PAGE   \* MERGEFORMAT 1</w:t>
                </w:r>
              </w:p>
            </w:txbxContent>
          </v:textbox>
          <w10:wrap type="square"/>
        </v:rect>
      </w:pict>
    </w:r>
    <w:r>
      <w:rPr>
        <w:noProof/>
        <w:lang w:val="en-US" w:eastAsia="en-US"/>
      </w:rPr>
      <w:pict w14:anchorId="452CC825">
        <v:group id="Group 43" o:spid="_x0000_s2049" style="position:absolute;margin-left:0;margin-top:796pt;width:468pt;height:25.2pt;z-index:251660288;mso-wrap-distance-left:0;mso-wrap-distance-right:0" coordorigin="23742,36145" coordsize="59436,3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">
          <v:group id="Group 1" o:spid="_x0000_s2050" style="position:absolute;left:23742;top:36199;width:59436;height:3201" coordsize="59626,32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2053" style="position:absolute;width:59626;height:323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14:paraId="6CD4DA4D" w14:textId="77777777" w:rsidR="00803738" w:rsidRDefault="00803738">
                    <w:pPr>
                      <w:spacing w:after="0"/>
                      <w:textDirection w:val="btLr"/>
                    </w:pPr>
                  </w:p>
                </w:txbxContent>
              </v:textbox>
            </v:rect>
            <v:rect id="Rectangle 3" o:spid="_x0000_s2052" style="position:absolute;left:190;width:59436;height:1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yPrsMA&#10;AADaAAAADwAAAGRycy9kb3ducmV2LnhtbESPQWvCQBSE7wX/w/KE3upGLUVSVxFBTA8e1Bw8vu4+&#10;k2D2bciuSeqv7xaEHoeZ+YZZrgdbi45aXzlWMJ0kIIi1MxUXCvLz7m0Bwgdkg7VjUvBDHtar0csS&#10;U+N6PlJ3CoWIEPYpKihDaFIpvS7Jop+4hjh6V9daDFG2hTQt9hFuazlLkg9pseK4UGJD25L07XS3&#10;Ch75dzf0D3/Rdr87HPKvTGf7d6Vex8PmE0SgIfyHn+3MKJjD35V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yPrsMAAADaAAAADwAAAAAAAAAAAAAAAACYAgAAZHJzL2Rv&#10;d25yZXYueG1sUEsFBgAAAAAEAAQA9QAAAIgDAAAAAA==&#10;" fillcolor="black [3200]" stroked="f">
              <v:textbox inset="2.53958mm,2.53958mm,2.53958mm,2.53958mm">
                <w:txbxContent>
                  <w:p w14:paraId="55150179" w14:textId="77777777" w:rsidR="00803738" w:rsidRDefault="00803738">
                    <w:pPr>
                      <w:spacing w:after="0"/>
                      <w:textDirection w:val="btLr"/>
                    </w:pPr>
                  </w:p>
                </w:txbxContent>
              </v:textbox>
            </v:rect>
            <v:rect id="Rectangle 4" o:spid="_x0000_s2051" style="position:absolute;top:666;width:59436;height:2572;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XjEMMA&#10;AADaAAAADwAAAGRycy9kb3ducmV2LnhtbESPQWvCQBSE70L/w/IK3nTTVotEVymFUhFRmlbI8ZF9&#10;TYLZt2F3TeK/7xYEj8PMfMOsNoNpREfO15YVPE0TEMSF1TWXCn6+PyYLED4ga2wsk4IredisH0Yr&#10;TLXt+Yu6LJQiQtinqKAKoU2l9EVFBv3UtsTR+7XOYIjSlVI77CPcNPI5SV6lwZrjQoUtvVdUnLOL&#10;UbDL/TlbuD3t8+N88PXh057yF6XGj8PbEkSgIdzDt/ZWK5jB/5V4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XjEMMAAADaAAAADwAAAAAAAAAAAAAAAACYAgAAZHJzL2Rv&#10;d25yZXYueG1sUEsFBgAAAAAEAAQA9QAAAIgDAAAAAA==&#10;" filled="f" stroked="f">
              <v:textbox inset="2.53958mm,1.2694mm,2.53958mm,0">
                <w:txbxContent>
                  <w:p w14:paraId="1B820BF3" w14:textId="77777777" w:rsidR="00803738" w:rsidRDefault="00803738">
                    <w:pPr>
                      <w:jc w:val="right"/>
                      <w:textDirection w:val="btLr"/>
                    </w:pPr>
                    <w:r>
                      <w:rPr>
                        <w:rFonts w:eastAsia="Calibri" w:cs="Calibri"/>
                        <w:color w:val="7F7F7F"/>
                      </w:rPr>
                      <w:t>“Penguatan Pendidikan dan Kebudayaan untuk Menyongsong Society 5.0”</w:t>
                    </w:r>
                  </w:p>
                  <w:p w14:paraId="67112CB6" w14:textId="77777777" w:rsidR="00803738" w:rsidRDefault="00803738">
                    <w:pPr>
                      <w:jc w:val="right"/>
                      <w:textDirection w:val="btLr"/>
                    </w:pPr>
                  </w:p>
                </w:txbxContent>
              </v:textbox>
            </v:rect>
          </v:group>
          <w10:wrap type="square"/>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63020" w14:textId="77777777" w:rsidR="00070E56" w:rsidRDefault="00070E56" w:rsidP="009A5723">
      <w:pPr>
        <w:spacing w:after="0"/>
      </w:pPr>
      <w:r>
        <w:separator/>
      </w:r>
    </w:p>
  </w:footnote>
  <w:footnote w:type="continuationSeparator" w:id="0">
    <w:p w14:paraId="32C69BD2" w14:textId="77777777" w:rsidR="00070E56" w:rsidRDefault="00070E56" w:rsidP="009A57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32B8" w14:textId="77777777" w:rsidR="00803738" w:rsidRDefault="00803738">
    <w:pPr>
      <w:pBdr>
        <w:top w:val="nil"/>
        <w:left w:val="nil"/>
        <w:bottom w:val="nil"/>
        <w:right w:val="nil"/>
        <w:between w:val="nil"/>
      </w:pBdr>
      <w:tabs>
        <w:tab w:val="center" w:pos="4513"/>
        <w:tab w:val="right" w:pos="9026"/>
      </w:tabs>
      <w:spacing w:after="0"/>
      <w:rPr>
        <w:rFonts w:eastAsia="Calibri" w:cs="Calibri"/>
        <w:color w:val="000000"/>
      </w:rPr>
    </w:pPr>
    <w:r>
      <w:rPr>
        <w:noProof/>
      </w:rPr>
      <w:drawing>
        <wp:anchor distT="0" distB="0" distL="0" distR="0" simplePos="0" relativeHeight="251658240" behindDoc="1" locked="0" layoutInCell="1" allowOverlap="1" wp14:anchorId="211DBC9E" wp14:editId="0CD9B425">
          <wp:simplePos x="0" y="0"/>
          <wp:positionH relativeFrom="column">
            <wp:posOffset>-1336674</wp:posOffset>
          </wp:positionH>
          <wp:positionV relativeFrom="paragraph">
            <wp:posOffset>-527078</wp:posOffset>
          </wp:positionV>
          <wp:extent cx="7637604" cy="1090268"/>
          <wp:effectExtent l="0" t="0" r="0" b="0"/>
          <wp:wrapNone/>
          <wp:docPr id="4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637604" cy="109026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30F"/>
    <w:multiLevelType w:val="hybridMultilevel"/>
    <w:tmpl w:val="9C3E76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5165FB8"/>
    <w:multiLevelType w:val="hybridMultilevel"/>
    <w:tmpl w:val="6570D8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B1B3857"/>
    <w:multiLevelType w:val="multilevel"/>
    <w:tmpl w:val="589A74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9E278B"/>
    <w:multiLevelType w:val="multilevel"/>
    <w:tmpl w:val="43B86794"/>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A85420"/>
    <w:multiLevelType w:val="hybridMultilevel"/>
    <w:tmpl w:val="C47666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C2F7E71"/>
    <w:multiLevelType w:val="hybridMultilevel"/>
    <w:tmpl w:val="0F1CF44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90E3CD3"/>
    <w:multiLevelType w:val="hybridMultilevel"/>
    <w:tmpl w:val="4CF857DA"/>
    <w:lvl w:ilvl="0" w:tplc="04210001">
      <w:start w:val="1"/>
      <w:numFmt w:val="bullet"/>
      <w:lvlText w:val=""/>
      <w:lvlJc w:val="left"/>
      <w:pPr>
        <w:ind w:left="2280" w:hanging="360"/>
      </w:pPr>
      <w:rPr>
        <w:rFonts w:ascii="Symbol" w:hAnsi="Symbol" w:hint="default"/>
      </w:rPr>
    </w:lvl>
    <w:lvl w:ilvl="1" w:tplc="04210003" w:tentative="1">
      <w:start w:val="1"/>
      <w:numFmt w:val="bullet"/>
      <w:lvlText w:val="o"/>
      <w:lvlJc w:val="left"/>
      <w:pPr>
        <w:ind w:left="3000" w:hanging="360"/>
      </w:pPr>
      <w:rPr>
        <w:rFonts w:ascii="Courier New" w:hAnsi="Courier New" w:cs="Courier New" w:hint="default"/>
      </w:rPr>
    </w:lvl>
    <w:lvl w:ilvl="2" w:tplc="04210005" w:tentative="1">
      <w:start w:val="1"/>
      <w:numFmt w:val="bullet"/>
      <w:lvlText w:val=""/>
      <w:lvlJc w:val="left"/>
      <w:pPr>
        <w:ind w:left="3720" w:hanging="360"/>
      </w:pPr>
      <w:rPr>
        <w:rFonts w:ascii="Wingdings" w:hAnsi="Wingdings" w:hint="default"/>
      </w:rPr>
    </w:lvl>
    <w:lvl w:ilvl="3" w:tplc="04210001" w:tentative="1">
      <w:start w:val="1"/>
      <w:numFmt w:val="bullet"/>
      <w:lvlText w:val=""/>
      <w:lvlJc w:val="left"/>
      <w:pPr>
        <w:ind w:left="4440" w:hanging="360"/>
      </w:pPr>
      <w:rPr>
        <w:rFonts w:ascii="Symbol" w:hAnsi="Symbol" w:hint="default"/>
      </w:rPr>
    </w:lvl>
    <w:lvl w:ilvl="4" w:tplc="04210003" w:tentative="1">
      <w:start w:val="1"/>
      <w:numFmt w:val="bullet"/>
      <w:lvlText w:val="o"/>
      <w:lvlJc w:val="left"/>
      <w:pPr>
        <w:ind w:left="5160" w:hanging="360"/>
      </w:pPr>
      <w:rPr>
        <w:rFonts w:ascii="Courier New" w:hAnsi="Courier New" w:cs="Courier New" w:hint="default"/>
      </w:rPr>
    </w:lvl>
    <w:lvl w:ilvl="5" w:tplc="04210005" w:tentative="1">
      <w:start w:val="1"/>
      <w:numFmt w:val="bullet"/>
      <w:lvlText w:val=""/>
      <w:lvlJc w:val="left"/>
      <w:pPr>
        <w:ind w:left="5880" w:hanging="360"/>
      </w:pPr>
      <w:rPr>
        <w:rFonts w:ascii="Wingdings" w:hAnsi="Wingdings" w:hint="default"/>
      </w:rPr>
    </w:lvl>
    <w:lvl w:ilvl="6" w:tplc="04210001" w:tentative="1">
      <w:start w:val="1"/>
      <w:numFmt w:val="bullet"/>
      <w:lvlText w:val=""/>
      <w:lvlJc w:val="left"/>
      <w:pPr>
        <w:ind w:left="6600" w:hanging="360"/>
      </w:pPr>
      <w:rPr>
        <w:rFonts w:ascii="Symbol" w:hAnsi="Symbol" w:hint="default"/>
      </w:rPr>
    </w:lvl>
    <w:lvl w:ilvl="7" w:tplc="04210003" w:tentative="1">
      <w:start w:val="1"/>
      <w:numFmt w:val="bullet"/>
      <w:lvlText w:val="o"/>
      <w:lvlJc w:val="left"/>
      <w:pPr>
        <w:ind w:left="7320" w:hanging="360"/>
      </w:pPr>
      <w:rPr>
        <w:rFonts w:ascii="Courier New" w:hAnsi="Courier New" w:cs="Courier New" w:hint="default"/>
      </w:rPr>
    </w:lvl>
    <w:lvl w:ilvl="8" w:tplc="04210005" w:tentative="1">
      <w:start w:val="1"/>
      <w:numFmt w:val="bullet"/>
      <w:lvlText w:val=""/>
      <w:lvlJc w:val="left"/>
      <w:pPr>
        <w:ind w:left="8040" w:hanging="360"/>
      </w:pPr>
      <w:rPr>
        <w:rFonts w:ascii="Wingdings" w:hAnsi="Wingdings" w:hint="default"/>
      </w:rPr>
    </w:lvl>
  </w:abstractNum>
  <w:abstractNum w:abstractNumId="7" w15:restartNumberingAfterBreak="0">
    <w:nsid w:val="32477E80"/>
    <w:multiLevelType w:val="hybridMultilevel"/>
    <w:tmpl w:val="9B741D9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2D34BED"/>
    <w:multiLevelType w:val="hybridMultilevel"/>
    <w:tmpl w:val="F5AEDDFC"/>
    <w:lvl w:ilvl="0" w:tplc="04210001">
      <w:start w:val="1"/>
      <w:numFmt w:val="bullet"/>
      <w:lvlText w:val=""/>
      <w:lvlJc w:val="left"/>
      <w:pPr>
        <w:ind w:left="2220" w:hanging="360"/>
      </w:pPr>
      <w:rPr>
        <w:rFonts w:ascii="Symbol" w:hAnsi="Symbol" w:hint="default"/>
      </w:rPr>
    </w:lvl>
    <w:lvl w:ilvl="1" w:tplc="04210003" w:tentative="1">
      <w:start w:val="1"/>
      <w:numFmt w:val="bullet"/>
      <w:lvlText w:val="o"/>
      <w:lvlJc w:val="left"/>
      <w:pPr>
        <w:ind w:left="2940" w:hanging="360"/>
      </w:pPr>
      <w:rPr>
        <w:rFonts w:ascii="Courier New" w:hAnsi="Courier New" w:cs="Courier New" w:hint="default"/>
      </w:rPr>
    </w:lvl>
    <w:lvl w:ilvl="2" w:tplc="04210005" w:tentative="1">
      <w:start w:val="1"/>
      <w:numFmt w:val="bullet"/>
      <w:lvlText w:val=""/>
      <w:lvlJc w:val="left"/>
      <w:pPr>
        <w:ind w:left="3660" w:hanging="360"/>
      </w:pPr>
      <w:rPr>
        <w:rFonts w:ascii="Wingdings" w:hAnsi="Wingdings" w:hint="default"/>
      </w:rPr>
    </w:lvl>
    <w:lvl w:ilvl="3" w:tplc="04210001" w:tentative="1">
      <w:start w:val="1"/>
      <w:numFmt w:val="bullet"/>
      <w:lvlText w:val=""/>
      <w:lvlJc w:val="left"/>
      <w:pPr>
        <w:ind w:left="4380" w:hanging="360"/>
      </w:pPr>
      <w:rPr>
        <w:rFonts w:ascii="Symbol" w:hAnsi="Symbol" w:hint="default"/>
      </w:rPr>
    </w:lvl>
    <w:lvl w:ilvl="4" w:tplc="04210003" w:tentative="1">
      <w:start w:val="1"/>
      <w:numFmt w:val="bullet"/>
      <w:lvlText w:val="o"/>
      <w:lvlJc w:val="left"/>
      <w:pPr>
        <w:ind w:left="5100" w:hanging="360"/>
      </w:pPr>
      <w:rPr>
        <w:rFonts w:ascii="Courier New" w:hAnsi="Courier New" w:cs="Courier New" w:hint="default"/>
      </w:rPr>
    </w:lvl>
    <w:lvl w:ilvl="5" w:tplc="04210005" w:tentative="1">
      <w:start w:val="1"/>
      <w:numFmt w:val="bullet"/>
      <w:lvlText w:val=""/>
      <w:lvlJc w:val="left"/>
      <w:pPr>
        <w:ind w:left="5820" w:hanging="360"/>
      </w:pPr>
      <w:rPr>
        <w:rFonts w:ascii="Wingdings" w:hAnsi="Wingdings" w:hint="default"/>
      </w:rPr>
    </w:lvl>
    <w:lvl w:ilvl="6" w:tplc="04210001" w:tentative="1">
      <w:start w:val="1"/>
      <w:numFmt w:val="bullet"/>
      <w:lvlText w:val=""/>
      <w:lvlJc w:val="left"/>
      <w:pPr>
        <w:ind w:left="6540" w:hanging="360"/>
      </w:pPr>
      <w:rPr>
        <w:rFonts w:ascii="Symbol" w:hAnsi="Symbol" w:hint="default"/>
      </w:rPr>
    </w:lvl>
    <w:lvl w:ilvl="7" w:tplc="04210003" w:tentative="1">
      <w:start w:val="1"/>
      <w:numFmt w:val="bullet"/>
      <w:lvlText w:val="o"/>
      <w:lvlJc w:val="left"/>
      <w:pPr>
        <w:ind w:left="7260" w:hanging="360"/>
      </w:pPr>
      <w:rPr>
        <w:rFonts w:ascii="Courier New" w:hAnsi="Courier New" w:cs="Courier New" w:hint="default"/>
      </w:rPr>
    </w:lvl>
    <w:lvl w:ilvl="8" w:tplc="04210005" w:tentative="1">
      <w:start w:val="1"/>
      <w:numFmt w:val="bullet"/>
      <w:lvlText w:val=""/>
      <w:lvlJc w:val="left"/>
      <w:pPr>
        <w:ind w:left="7980" w:hanging="360"/>
      </w:pPr>
      <w:rPr>
        <w:rFonts w:ascii="Wingdings" w:hAnsi="Wingdings" w:hint="default"/>
      </w:rPr>
    </w:lvl>
  </w:abstractNum>
  <w:abstractNum w:abstractNumId="9" w15:restartNumberingAfterBreak="0">
    <w:nsid w:val="42E933D3"/>
    <w:multiLevelType w:val="hybridMultilevel"/>
    <w:tmpl w:val="B8EE3B76"/>
    <w:lvl w:ilvl="0" w:tplc="04210001">
      <w:start w:val="1"/>
      <w:numFmt w:val="bullet"/>
      <w:lvlText w:val=""/>
      <w:lvlJc w:val="left"/>
      <w:pPr>
        <w:ind w:left="2280" w:hanging="360"/>
      </w:pPr>
      <w:rPr>
        <w:rFonts w:ascii="Symbol" w:hAnsi="Symbol" w:hint="default"/>
      </w:rPr>
    </w:lvl>
    <w:lvl w:ilvl="1" w:tplc="04210003" w:tentative="1">
      <w:start w:val="1"/>
      <w:numFmt w:val="bullet"/>
      <w:lvlText w:val="o"/>
      <w:lvlJc w:val="left"/>
      <w:pPr>
        <w:ind w:left="3000" w:hanging="360"/>
      </w:pPr>
      <w:rPr>
        <w:rFonts w:ascii="Courier New" w:hAnsi="Courier New" w:cs="Courier New" w:hint="default"/>
      </w:rPr>
    </w:lvl>
    <w:lvl w:ilvl="2" w:tplc="04210005" w:tentative="1">
      <w:start w:val="1"/>
      <w:numFmt w:val="bullet"/>
      <w:lvlText w:val=""/>
      <w:lvlJc w:val="left"/>
      <w:pPr>
        <w:ind w:left="3720" w:hanging="360"/>
      </w:pPr>
      <w:rPr>
        <w:rFonts w:ascii="Wingdings" w:hAnsi="Wingdings" w:hint="default"/>
      </w:rPr>
    </w:lvl>
    <w:lvl w:ilvl="3" w:tplc="04210001" w:tentative="1">
      <w:start w:val="1"/>
      <w:numFmt w:val="bullet"/>
      <w:lvlText w:val=""/>
      <w:lvlJc w:val="left"/>
      <w:pPr>
        <w:ind w:left="4440" w:hanging="360"/>
      </w:pPr>
      <w:rPr>
        <w:rFonts w:ascii="Symbol" w:hAnsi="Symbol" w:hint="default"/>
      </w:rPr>
    </w:lvl>
    <w:lvl w:ilvl="4" w:tplc="04210003" w:tentative="1">
      <w:start w:val="1"/>
      <w:numFmt w:val="bullet"/>
      <w:lvlText w:val="o"/>
      <w:lvlJc w:val="left"/>
      <w:pPr>
        <w:ind w:left="5160" w:hanging="360"/>
      </w:pPr>
      <w:rPr>
        <w:rFonts w:ascii="Courier New" w:hAnsi="Courier New" w:cs="Courier New" w:hint="default"/>
      </w:rPr>
    </w:lvl>
    <w:lvl w:ilvl="5" w:tplc="04210005" w:tentative="1">
      <w:start w:val="1"/>
      <w:numFmt w:val="bullet"/>
      <w:lvlText w:val=""/>
      <w:lvlJc w:val="left"/>
      <w:pPr>
        <w:ind w:left="5880" w:hanging="360"/>
      </w:pPr>
      <w:rPr>
        <w:rFonts w:ascii="Wingdings" w:hAnsi="Wingdings" w:hint="default"/>
      </w:rPr>
    </w:lvl>
    <w:lvl w:ilvl="6" w:tplc="04210001" w:tentative="1">
      <w:start w:val="1"/>
      <w:numFmt w:val="bullet"/>
      <w:lvlText w:val=""/>
      <w:lvlJc w:val="left"/>
      <w:pPr>
        <w:ind w:left="6600" w:hanging="360"/>
      </w:pPr>
      <w:rPr>
        <w:rFonts w:ascii="Symbol" w:hAnsi="Symbol" w:hint="default"/>
      </w:rPr>
    </w:lvl>
    <w:lvl w:ilvl="7" w:tplc="04210003" w:tentative="1">
      <w:start w:val="1"/>
      <w:numFmt w:val="bullet"/>
      <w:lvlText w:val="o"/>
      <w:lvlJc w:val="left"/>
      <w:pPr>
        <w:ind w:left="7320" w:hanging="360"/>
      </w:pPr>
      <w:rPr>
        <w:rFonts w:ascii="Courier New" w:hAnsi="Courier New" w:cs="Courier New" w:hint="default"/>
      </w:rPr>
    </w:lvl>
    <w:lvl w:ilvl="8" w:tplc="04210005" w:tentative="1">
      <w:start w:val="1"/>
      <w:numFmt w:val="bullet"/>
      <w:lvlText w:val=""/>
      <w:lvlJc w:val="left"/>
      <w:pPr>
        <w:ind w:left="8040" w:hanging="360"/>
      </w:pPr>
      <w:rPr>
        <w:rFonts w:ascii="Wingdings" w:hAnsi="Wingdings" w:hint="default"/>
      </w:rPr>
    </w:lvl>
  </w:abstractNum>
  <w:abstractNum w:abstractNumId="10" w15:restartNumberingAfterBreak="0">
    <w:nsid w:val="44897A9F"/>
    <w:multiLevelType w:val="hybridMultilevel"/>
    <w:tmpl w:val="3B8A82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8353BD4"/>
    <w:multiLevelType w:val="hybridMultilevel"/>
    <w:tmpl w:val="D406A4D8"/>
    <w:lvl w:ilvl="0" w:tplc="04210001">
      <w:start w:val="1"/>
      <w:numFmt w:val="bullet"/>
      <w:lvlText w:val=""/>
      <w:lvlJc w:val="left"/>
      <w:pPr>
        <w:ind w:left="2421" w:hanging="360"/>
      </w:pPr>
      <w:rPr>
        <w:rFonts w:ascii="Symbol" w:hAnsi="Symbol" w:hint="default"/>
      </w:rPr>
    </w:lvl>
    <w:lvl w:ilvl="1" w:tplc="04210003" w:tentative="1">
      <w:start w:val="1"/>
      <w:numFmt w:val="bullet"/>
      <w:lvlText w:val="o"/>
      <w:lvlJc w:val="left"/>
      <w:pPr>
        <w:ind w:left="3141" w:hanging="360"/>
      </w:pPr>
      <w:rPr>
        <w:rFonts w:ascii="Courier New" w:hAnsi="Courier New" w:cs="Courier New" w:hint="default"/>
      </w:rPr>
    </w:lvl>
    <w:lvl w:ilvl="2" w:tplc="04210005" w:tentative="1">
      <w:start w:val="1"/>
      <w:numFmt w:val="bullet"/>
      <w:lvlText w:val=""/>
      <w:lvlJc w:val="left"/>
      <w:pPr>
        <w:ind w:left="3861" w:hanging="360"/>
      </w:pPr>
      <w:rPr>
        <w:rFonts w:ascii="Wingdings" w:hAnsi="Wingdings" w:hint="default"/>
      </w:rPr>
    </w:lvl>
    <w:lvl w:ilvl="3" w:tplc="04210001" w:tentative="1">
      <w:start w:val="1"/>
      <w:numFmt w:val="bullet"/>
      <w:lvlText w:val=""/>
      <w:lvlJc w:val="left"/>
      <w:pPr>
        <w:ind w:left="4581" w:hanging="360"/>
      </w:pPr>
      <w:rPr>
        <w:rFonts w:ascii="Symbol" w:hAnsi="Symbol" w:hint="default"/>
      </w:rPr>
    </w:lvl>
    <w:lvl w:ilvl="4" w:tplc="04210003" w:tentative="1">
      <w:start w:val="1"/>
      <w:numFmt w:val="bullet"/>
      <w:lvlText w:val="o"/>
      <w:lvlJc w:val="left"/>
      <w:pPr>
        <w:ind w:left="5301" w:hanging="360"/>
      </w:pPr>
      <w:rPr>
        <w:rFonts w:ascii="Courier New" w:hAnsi="Courier New" w:cs="Courier New" w:hint="default"/>
      </w:rPr>
    </w:lvl>
    <w:lvl w:ilvl="5" w:tplc="04210005" w:tentative="1">
      <w:start w:val="1"/>
      <w:numFmt w:val="bullet"/>
      <w:lvlText w:val=""/>
      <w:lvlJc w:val="left"/>
      <w:pPr>
        <w:ind w:left="6021" w:hanging="360"/>
      </w:pPr>
      <w:rPr>
        <w:rFonts w:ascii="Wingdings" w:hAnsi="Wingdings" w:hint="default"/>
      </w:rPr>
    </w:lvl>
    <w:lvl w:ilvl="6" w:tplc="04210001" w:tentative="1">
      <w:start w:val="1"/>
      <w:numFmt w:val="bullet"/>
      <w:lvlText w:val=""/>
      <w:lvlJc w:val="left"/>
      <w:pPr>
        <w:ind w:left="6741" w:hanging="360"/>
      </w:pPr>
      <w:rPr>
        <w:rFonts w:ascii="Symbol" w:hAnsi="Symbol" w:hint="default"/>
      </w:rPr>
    </w:lvl>
    <w:lvl w:ilvl="7" w:tplc="04210003" w:tentative="1">
      <w:start w:val="1"/>
      <w:numFmt w:val="bullet"/>
      <w:lvlText w:val="o"/>
      <w:lvlJc w:val="left"/>
      <w:pPr>
        <w:ind w:left="7461" w:hanging="360"/>
      </w:pPr>
      <w:rPr>
        <w:rFonts w:ascii="Courier New" w:hAnsi="Courier New" w:cs="Courier New" w:hint="default"/>
      </w:rPr>
    </w:lvl>
    <w:lvl w:ilvl="8" w:tplc="04210005" w:tentative="1">
      <w:start w:val="1"/>
      <w:numFmt w:val="bullet"/>
      <w:lvlText w:val=""/>
      <w:lvlJc w:val="left"/>
      <w:pPr>
        <w:ind w:left="8181" w:hanging="360"/>
      </w:pPr>
      <w:rPr>
        <w:rFonts w:ascii="Wingdings" w:hAnsi="Wingdings" w:hint="default"/>
      </w:rPr>
    </w:lvl>
  </w:abstractNum>
  <w:abstractNum w:abstractNumId="12" w15:restartNumberingAfterBreak="0">
    <w:nsid w:val="5D6D6729"/>
    <w:multiLevelType w:val="hybridMultilevel"/>
    <w:tmpl w:val="7FB6F0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E105365"/>
    <w:multiLevelType w:val="hybridMultilevel"/>
    <w:tmpl w:val="D2BCEB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70CB5F9A"/>
    <w:multiLevelType w:val="hybridMultilevel"/>
    <w:tmpl w:val="A0F696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78E673DB"/>
    <w:multiLevelType w:val="hybridMultilevel"/>
    <w:tmpl w:val="76EA4DCC"/>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15"/>
  </w:num>
  <w:num w:numId="5">
    <w:abstractNumId w:val="9"/>
  </w:num>
  <w:num w:numId="6">
    <w:abstractNumId w:val="6"/>
  </w:num>
  <w:num w:numId="7">
    <w:abstractNumId w:val="11"/>
  </w:num>
  <w:num w:numId="8">
    <w:abstractNumId w:val="8"/>
  </w:num>
  <w:num w:numId="9">
    <w:abstractNumId w:val="5"/>
  </w:num>
  <w:num w:numId="10">
    <w:abstractNumId w:val="14"/>
  </w:num>
  <w:num w:numId="11">
    <w:abstractNumId w:val="10"/>
  </w:num>
  <w:num w:numId="12">
    <w:abstractNumId w:val="12"/>
  </w:num>
  <w:num w:numId="13">
    <w:abstractNumId w:val="4"/>
  </w:num>
  <w:num w:numId="14">
    <w:abstractNumId w:val="1"/>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5723"/>
    <w:rsid w:val="0001689D"/>
    <w:rsid w:val="00016F69"/>
    <w:rsid w:val="00055ED7"/>
    <w:rsid w:val="00070E56"/>
    <w:rsid w:val="000B62DA"/>
    <w:rsid w:val="000C442D"/>
    <w:rsid w:val="000D1D44"/>
    <w:rsid w:val="000D434B"/>
    <w:rsid w:val="0018462A"/>
    <w:rsid w:val="001B43A0"/>
    <w:rsid w:val="00235FCF"/>
    <w:rsid w:val="002443B5"/>
    <w:rsid w:val="002D37D1"/>
    <w:rsid w:val="002D5922"/>
    <w:rsid w:val="002F6DFC"/>
    <w:rsid w:val="003322C7"/>
    <w:rsid w:val="00335C87"/>
    <w:rsid w:val="003E5634"/>
    <w:rsid w:val="0041654D"/>
    <w:rsid w:val="00454889"/>
    <w:rsid w:val="00535F6D"/>
    <w:rsid w:val="005B42AA"/>
    <w:rsid w:val="005C1F29"/>
    <w:rsid w:val="006414EC"/>
    <w:rsid w:val="00665AC5"/>
    <w:rsid w:val="00695F63"/>
    <w:rsid w:val="0073411D"/>
    <w:rsid w:val="007722EB"/>
    <w:rsid w:val="00794EF2"/>
    <w:rsid w:val="007978EB"/>
    <w:rsid w:val="007A4A6D"/>
    <w:rsid w:val="007B497B"/>
    <w:rsid w:val="00803738"/>
    <w:rsid w:val="00812EA8"/>
    <w:rsid w:val="00824A0C"/>
    <w:rsid w:val="00881D9E"/>
    <w:rsid w:val="008A5C27"/>
    <w:rsid w:val="00951CC4"/>
    <w:rsid w:val="00975343"/>
    <w:rsid w:val="00980383"/>
    <w:rsid w:val="009A2CA3"/>
    <w:rsid w:val="009A5723"/>
    <w:rsid w:val="009A6588"/>
    <w:rsid w:val="009A7BB3"/>
    <w:rsid w:val="009E1308"/>
    <w:rsid w:val="009E6FFC"/>
    <w:rsid w:val="00A0485A"/>
    <w:rsid w:val="00A06F75"/>
    <w:rsid w:val="00A0719B"/>
    <w:rsid w:val="00A21EF1"/>
    <w:rsid w:val="00A252FC"/>
    <w:rsid w:val="00AB2F49"/>
    <w:rsid w:val="00AF41C4"/>
    <w:rsid w:val="00B25040"/>
    <w:rsid w:val="00B94E57"/>
    <w:rsid w:val="00BE7D06"/>
    <w:rsid w:val="00C3025D"/>
    <w:rsid w:val="00C370DE"/>
    <w:rsid w:val="00C422E6"/>
    <w:rsid w:val="00C60554"/>
    <w:rsid w:val="00C960BC"/>
    <w:rsid w:val="00D02C49"/>
    <w:rsid w:val="00D24520"/>
    <w:rsid w:val="00D43BC2"/>
    <w:rsid w:val="00D82124"/>
    <w:rsid w:val="00DB5EF5"/>
    <w:rsid w:val="00DC1570"/>
    <w:rsid w:val="00EA2C67"/>
    <w:rsid w:val="00EB7B6B"/>
    <w:rsid w:val="00F07599"/>
    <w:rsid w:val="00F16155"/>
    <w:rsid w:val="00F62600"/>
    <w:rsid w:val="00FA189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C51A0DC"/>
  <w15:docId w15:val="{ED796EFF-BD66-45A6-9B24-AC1EEB11B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d-ID" w:bidi="ar-SA"/>
      </w:rPr>
    </w:rPrDefault>
    <w:pPrDefault>
      <w:pPr>
        <w:spacing w:after="2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01E"/>
    <w:rPr>
      <w:rFonts w:eastAsia="Times New Roman" w:cs="Times New Roman"/>
      <w:lang w:val="id-ID"/>
    </w:rPr>
  </w:style>
  <w:style w:type="paragraph" w:styleId="Heading1">
    <w:name w:val="heading 1"/>
    <w:basedOn w:val="Normal"/>
    <w:link w:val="Heading1Char"/>
    <w:uiPriority w:val="9"/>
    <w:qFormat/>
    <w:rsid w:val="00637078"/>
    <w:pPr>
      <w:widowControl w:val="0"/>
      <w:spacing w:after="0"/>
      <w:ind w:left="20"/>
      <w:outlineLvl w:val="0"/>
    </w:pPr>
    <w:rPr>
      <w:rFonts w:ascii="Times New Roman" w:hAnsi="Times New Roman" w:cstheme="minorBidi"/>
      <w:b/>
      <w:bCs/>
      <w:sz w:val="32"/>
      <w:szCs w:val="32"/>
      <w:lang w:val="en-US"/>
    </w:rPr>
  </w:style>
  <w:style w:type="paragraph" w:styleId="Heading2">
    <w:name w:val="heading 2"/>
    <w:basedOn w:val="Normal1"/>
    <w:next w:val="Normal1"/>
    <w:rsid w:val="009A5723"/>
    <w:pPr>
      <w:keepNext/>
      <w:keepLines/>
      <w:spacing w:before="360" w:after="80"/>
      <w:outlineLvl w:val="1"/>
    </w:pPr>
    <w:rPr>
      <w:b/>
      <w:sz w:val="36"/>
      <w:szCs w:val="36"/>
    </w:rPr>
  </w:style>
  <w:style w:type="paragraph" w:styleId="Heading3">
    <w:name w:val="heading 3"/>
    <w:basedOn w:val="Normal1"/>
    <w:next w:val="Normal1"/>
    <w:rsid w:val="009A5723"/>
    <w:pPr>
      <w:keepNext/>
      <w:keepLines/>
      <w:spacing w:before="280" w:after="80"/>
      <w:outlineLvl w:val="2"/>
    </w:pPr>
    <w:rPr>
      <w:b/>
      <w:sz w:val="28"/>
      <w:szCs w:val="28"/>
    </w:rPr>
  </w:style>
  <w:style w:type="paragraph" w:styleId="Heading4">
    <w:name w:val="heading 4"/>
    <w:basedOn w:val="Normal1"/>
    <w:next w:val="Normal1"/>
    <w:rsid w:val="009A5723"/>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330F4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1"/>
    <w:next w:val="Normal1"/>
    <w:rsid w:val="009A572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A5723"/>
  </w:style>
  <w:style w:type="paragraph" w:styleId="Title">
    <w:name w:val="Title"/>
    <w:basedOn w:val="Normal1"/>
    <w:next w:val="Normal1"/>
    <w:rsid w:val="009A5723"/>
    <w:pPr>
      <w:keepNext/>
      <w:keepLines/>
      <w:spacing w:before="480" w:after="120"/>
    </w:pPr>
    <w:rPr>
      <w:b/>
      <w:sz w:val="72"/>
      <w:szCs w:val="72"/>
    </w:rPr>
  </w:style>
  <w:style w:type="paragraph" w:styleId="ListParagraph">
    <w:name w:val="List Paragraph"/>
    <w:aliases w:val="Body of text,List Paragraph1,Colorful List - Accent 11"/>
    <w:basedOn w:val="Normal"/>
    <w:link w:val="ListParagraphChar"/>
    <w:uiPriority w:val="34"/>
    <w:qFormat/>
    <w:rsid w:val="00D017B7"/>
    <w:pPr>
      <w:spacing w:after="200" w:line="276" w:lineRule="auto"/>
      <w:ind w:left="720"/>
      <w:contextualSpacing/>
    </w:pPr>
    <w:rPr>
      <w:rFonts w:asciiTheme="minorHAnsi" w:eastAsiaTheme="minorHAnsi" w:hAnsiTheme="minorHAnsi" w:cstheme="minorBidi"/>
      <w:lang w:val="en-US"/>
    </w:rPr>
  </w:style>
  <w:style w:type="paragraph" w:styleId="BalloonText">
    <w:name w:val="Balloon Text"/>
    <w:basedOn w:val="Normal"/>
    <w:link w:val="BalloonTextChar"/>
    <w:uiPriority w:val="99"/>
    <w:unhideWhenUsed/>
    <w:rsid w:val="00D017B7"/>
    <w:pPr>
      <w:spacing w:after="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D017B7"/>
    <w:rPr>
      <w:rFonts w:ascii="Tahoma" w:hAnsi="Tahoma" w:cs="Tahoma"/>
      <w:sz w:val="16"/>
      <w:szCs w:val="16"/>
      <w:lang w:val="id-ID"/>
    </w:rPr>
  </w:style>
  <w:style w:type="character" w:styleId="Hyperlink">
    <w:name w:val="Hyperlink"/>
    <w:basedOn w:val="DefaultParagraphFont"/>
    <w:uiPriority w:val="99"/>
    <w:unhideWhenUsed/>
    <w:rsid w:val="00A70BA1"/>
    <w:rPr>
      <w:color w:val="0000FF" w:themeColor="hyperlink"/>
      <w:u w:val="single"/>
    </w:rPr>
  </w:style>
  <w:style w:type="paragraph" w:customStyle="1" w:styleId="Style1">
    <w:name w:val="Style 1"/>
    <w:rsid w:val="00A70BA1"/>
    <w:pPr>
      <w:widowControl w:val="0"/>
      <w:autoSpaceDE w:val="0"/>
      <w:autoSpaceDN w:val="0"/>
      <w:adjustRightInd w:val="0"/>
      <w:spacing w:after="0"/>
    </w:pPr>
    <w:rPr>
      <w:rFonts w:ascii="Times New Roman" w:eastAsia="Times New Roman" w:hAnsi="Times New Roman" w:cs="Times New Roman"/>
      <w:sz w:val="20"/>
      <w:szCs w:val="20"/>
    </w:rPr>
  </w:style>
  <w:style w:type="character" w:customStyle="1" w:styleId="CharacterStyle15">
    <w:name w:val="Character Style 15"/>
    <w:rsid w:val="00A70BA1"/>
    <w:rPr>
      <w:color w:val="5D5A61"/>
      <w:sz w:val="22"/>
      <w:szCs w:val="22"/>
    </w:rPr>
  </w:style>
  <w:style w:type="character" w:customStyle="1" w:styleId="CharacterStyle14">
    <w:name w:val="Character Style 14"/>
    <w:rsid w:val="00A70BA1"/>
    <w:rPr>
      <w:i/>
      <w:iCs/>
      <w:color w:val="5D5A61"/>
      <w:sz w:val="22"/>
      <w:szCs w:val="22"/>
    </w:rPr>
  </w:style>
  <w:style w:type="paragraph" w:styleId="Header">
    <w:name w:val="header"/>
    <w:basedOn w:val="Normal"/>
    <w:link w:val="HeaderChar"/>
    <w:uiPriority w:val="99"/>
    <w:unhideWhenUsed/>
    <w:rsid w:val="00184D9E"/>
    <w:pPr>
      <w:tabs>
        <w:tab w:val="center" w:pos="4513"/>
        <w:tab w:val="right" w:pos="9026"/>
      </w:tabs>
      <w:spacing w:after="0"/>
    </w:pPr>
  </w:style>
  <w:style w:type="character" w:customStyle="1" w:styleId="HeaderChar">
    <w:name w:val="Header Char"/>
    <w:basedOn w:val="DefaultParagraphFont"/>
    <w:link w:val="Header"/>
    <w:uiPriority w:val="99"/>
    <w:rsid w:val="00184D9E"/>
    <w:rPr>
      <w:rFonts w:ascii="Calibri" w:eastAsia="Times New Roman" w:hAnsi="Calibri" w:cs="Times New Roman"/>
      <w:lang w:val="id-ID"/>
    </w:rPr>
  </w:style>
  <w:style w:type="paragraph" w:styleId="Footer">
    <w:name w:val="footer"/>
    <w:basedOn w:val="Normal"/>
    <w:link w:val="FooterChar"/>
    <w:uiPriority w:val="99"/>
    <w:unhideWhenUsed/>
    <w:rsid w:val="00184D9E"/>
    <w:pPr>
      <w:tabs>
        <w:tab w:val="center" w:pos="4513"/>
        <w:tab w:val="right" w:pos="9026"/>
      </w:tabs>
      <w:spacing w:after="0"/>
    </w:pPr>
  </w:style>
  <w:style w:type="character" w:customStyle="1" w:styleId="FooterChar">
    <w:name w:val="Footer Char"/>
    <w:basedOn w:val="DefaultParagraphFont"/>
    <w:link w:val="Footer"/>
    <w:uiPriority w:val="99"/>
    <w:rsid w:val="00184D9E"/>
    <w:rPr>
      <w:rFonts w:ascii="Calibri" w:eastAsia="Times New Roman" w:hAnsi="Calibri" w:cs="Times New Roman"/>
      <w:lang w:val="id-ID"/>
    </w:rPr>
  </w:style>
  <w:style w:type="paragraph" w:styleId="NoSpacing">
    <w:name w:val="No Spacing"/>
    <w:link w:val="NoSpacingChar"/>
    <w:uiPriority w:val="1"/>
    <w:qFormat/>
    <w:rsid w:val="00352A26"/>
    <w:pPr>
      <w:spacing w:after="0"/>
    </w:pPr>
    <w:rPr>
      <w:rFonts w:eastAsiaTheme="minorEastAsia"/>
    </w:rPr>
  </w:style>
  <w:style w:type="character" w:customStyle="1" w:styleId="NoSpacingChar">
    <w:name w:val="No Spacing Char"/>
    <w:basedOn w:val="DefaultParagraphFont"/>
    <w:link w:val="NoSpacing"/>
    <w:uiPriority w:val="1"/>
    <w:rsid w:val="00352A26"/>
    <w:rPr>
      <w:rFonts w:eastAsiaTheme="minorEastAsia"/>
    </w:rPr>
  </w:style>
  <w:style w:type="character" w:customStyle="1" w:styleId="ListParagraphChar">
    <w:name w:val="List Paragraph Char"/>
    <w:aliases w:val="Body of text Char,List Paragraph1 Char,Colorful List - Accent 11 Char"/>
    <w:link w:val="ListParagraph"/>
    <w:uiPriority w:val="34"/>
    <w:locked/>
    <w:rsid w:val="00E75CB3"/>
  </w:style>
  <w:style w:type="character" w:customStyle="1" w:styleId="FontStyle13">
    <w:name w:val="Font Style13"/>
    <w:basedOn w:val="DefaultParagraphFont"/>
    <w:uiPriority w:val="99"/>
    <w:rsid w:val="00705A46"/>
    <w:rPr>
      <w:rFonts w:ascii="Century Gothic" w:hAnsi="Century Gothic" w:cs="Century Gothic"/>
      <w:b/>
      <w:bCs/>
      <w:i/>
      <w:iCs/>
      <w:sz w:val="22"/>
      <w:szCs w:val="22"/>
    </w:rPr>
  </w:style>
  <w:style w:type="paragraph" w:styleId="HTMLPreformatted">
    <w:name w:val="HTML Preformatted"/>
    <w:basedOn w:val="Normal"/>
    <w:link w:val="HTMLPreformattedChar"/>
    <w:uiPriority w:val="99"/>
    <w:unhideWhenUsed/>
    <w:rsid w:val="00FD1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D1365"/>
    <w:rPr>
      <w:rFonts w:ascii="Courier New" w:eastAsia="Times New Roman" w:hAnsi="Courier New" w:cs="Courier New"/>
      <w:sz w:val="20"/>
      <w:szCs w:val="20"/>
    </w:rPr>
  </w:style>
  <w:style w:type="character" w:customStyle="1" w:styleId="hps">
    <w:name w:val="hps"/>
    <w:basedOn w:val="DefaultParagraphFont"/>
    <w:rsid w:val="00790C71"/>
  </w:style>
  <w:style w:type="character" w:styleId="Emphasis">
    <w:name w:val="Emphasis"/>
    <w:basedOn w:val="DefaultParagraphFont"/>
    <w:uiPriority w:val="20"/>
    <w:qFormat/>
    <w:rsid w:val="00E55753"/>
    <w:rPr>
      <w:i/>
      <w:iCs/>
    </w:rPr>
  </w:style>
  <w:style w:type="character" w:customStyle="1" w:styleId="st">
    <w:name w:val="st"/>
    <w:basedOn w:val="DefaultParagraphFont"/>
    <w:rsid w:val="00E55753"/>
  </w:style>
  <w:style w:type="paragraph" w:customStyle="1" w:styleId="Default">
    <w:name w:val="Default"/>
    <w:rsid w:val="00445EFA"/>
    <w:pPr>
      <w:autoSpaceDE w:val="0"/>
      <w:autoSpaceDN w:val="0"/>
      <w:adjustRightInd w:val="0"/>
      <w:spacing w:after="0"/>
    </w:pPr>
    <w:rPr>
      <w:rFonts w:ascii="Times New Roman" w:hAnsi="Times New Roman" w:cs="Times New Roman"/>
      <w:color w:val="000000"/>
      <w:sz w:val="24"/>
      <w:szCs w:val="24"/>
      <w:lang w:val="id-ID"/>
    </w:rPr>
  </w:style>
  <w:style w:type="character" w:customStyle="1" w:styleId="Heading1Char">
    <w:name w:val="Heading 1 Char"/>
    <w:basedOn w:val="DefaultParagraphFont"/>
    <w:link w:val="Heading1"/>
    <w:uiPriority w:val="9"/>
    <w:rsid w:val="00637078"/>
    <w:rPr>
      <w:rFonts w:ascii="Times New Roman" w:eastAsia="Times New Roman" w:hAnsi="Times New Roman"/>
      <w:b/>
      <w:bCs/>
      <w:sz w:val="32"/>
      <w:szCs w:val="32"/>
    </w:rPr>
  </w:style>
  <w:style w:type="paragraph" w:customStyle="1" w:styleId="isi">
    <w:name w:val="isi"/>
    <w:basedOn w:val="Normal"/>
    <w:rsid w:val="006518BB"/>
    <w:pPr>
      <w:spacing w:after="0"/>
      <w:ind w:firstLine="720"/>
      <w:jc w:val="both"/>
    </w:pPr>
    <w:rPr>
      <w:rFonts w:ascii="Times New Roman" w:hAnsi="Times New Roman"/>
      <w:noProof/>
      <w:sz w:val="20"/>
      <w:szCs w:val="20"/>
      <w:lang w:val="en-US"/>
    </w:rPr>
  </w:style>
  <w:style w:type="table" w:styleId="TableGrid">
    <w:name w:val="Table Grid"/>
    <w:basedOn w:val="TableNormal"/>
    <w:uiPriority w:val="59"/>
    <w:rsid w:val="008942BE"/>
    <w:pPr>
      <w:spacing w:after="0"/>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rsid w:val="00330F46"/>
    <w:rPr>
      <w:rFonts w:asciiTheme="majorHAnsi" w:eastAsiaTheme="majorEastAsia" w:hAnsiTheme="majorHAnsi" w:cstheme="majorBidi"/>
      <w:color w:val="243F60" w:themeColor="accent1" w:themeShade="7F"/>
      <w:lang w:val="id-ID"/>
    </w:rPr>
  </w:style>
  <w:style w:type="paragraph" w:styleId="BodyTextIndent">
    <w:name w:val="Body Text Indent"/>
    <w:basedOn w:val="Normal"/>
    <w:link w:val="BodyTextIndentChar"/>
    <w:uiPriority w:val="99"/>
    <w:rsid w:val="00215396"/>
    <w:pPr>
      <w:autoSpaceDE w:val="0"/>
      <w:autoSpaceDN w:val="0"/>
      <w:adjustRightInd w:val="0"/>
      <w:spacing w:after="0"/>
      <w:ind w:left="72"/>
    </w:pPr>
    <w:rPr>
      <w:rFonts w:ascii="Courier New" w:hAnsi="Courier New" w:cs="Courier New"/>
      <w:color w:val="000000"/>
      <w:sz w:val="20"/>
      <w:szCs w:val="20"/>
      <w:lang w:val="en-US"/>
    </w:rPr>
  </w:style>
  <w:style w:type="character" w:customStyle="1" w:styleId="BodyTextIndentChar">
    <w:name w:val="Body Text Indent Char"/>
    <w:basedOn w:val="DefaultParagraphFont"/>
    <w:link w:val="BodyTextIndent"/>
    <w:uiPriority w:val="99"/>
    <w:rsid w:val="00215396"/>
    <w:rPr>
      <w:rFonts w:ascii="Courier New" w:eastAsia="Times New Roman" w:hAnsi="Courier New" w:cs="Courier New"/>
      <w:color w:val="000000"/>
      <w:sz w:val="20"/>
      <w:szCs w:val="20"/>
    </w:rPr>
  </w:style>
  <w:style w:type="paragraph" w:styleId="FootnoteText">
    <w:name w:val="footnote text"/>
    <w:basedOn w:val="Normal"/>
    <w:link w:val="FootnoteTextChar"/>
    <w:uiPriority w:val="99"/>
    <w:unhideWhenUsed/>
    <w:rsid w:val="00D469D5"/>
    <w:pPr>
      <w:spacing w:after="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D469D5"/>
    <w:rPr>
      <w:sz w:val="20"/>
      <w:szCs w:val="20"/>
      <w:lang w:val="id-ID"/>
    </w:rPr>
  </w:style>
  <w:style w:type="table" w:customStyle="1" w:styleId="LightShading1">
    <w:name w:val="Light Shading1"/>
    <w:basedOn w:val="TableNormal"/>
    <w:uiPriority w:val="60"/>
    <w:rsid w:val="00C862D1"/>
    <w:pPr>
      <w:spacing w:after="0"/>
    </w:pPr>
    <w:rPr>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goog-gtc-translatablegoog-gtc-from-mt">
    <w:name w:val="goog-gtc-translatablegoog-gtc-from-mt"/>
    <w:rsid w:val="00F76C38"/>
  </w:style>
  <w:style w:type="paragraph" w:customStyle="1" w:styleId="StyleE-JournalKeywordsNotItalic">
    <w:name w:val="Style E-Journal_Keywords + Not Italic"/>
    <w:basedOn w:val="Normal"/>
    <w:rsid w:val="00A177BD"/>
    <w:pPr>
      <w:spacing w:before="120" w:after="120"/>
      <w:jc w:val="both"/>
    </w:pPr>
    <w:rPr>
      <w:rFonts w:ascii="Times New Roman" w:hAnsi="Times New Roman"/>
    </w:rPr>
  </w:style>
  <w:style w:type="paragraph" w:styleId="Subtitle">
    <w:name w:val="Subtitle"/>
    <w:basedOn w:val="Normal"/>
    <w:next w:val="Normal"/>
    <w:rsid w:val="009A5723"/>
    <w:pPr>
      <w:keepNext/>
      <w:keepLines/>
      <w:spacing w:before="360" w:after="80"/>
    </w:pPr>
    <w:rPr>
      <w:rFonts w:ascii="Georgia" w:eastAsia="Georgia" w:hAnsi="Georgia" w:cs="Georgia"/>
      <w:i/>
      <w:color w:val="666666"/>
      <w:sz w:val="48"/>
      <w:szCs w:val="48"/>
    </w:rPr>
  </w:style>
  <w:style w:type="table" w:customStyle="1" w:styleId="a">
    <w:basedOn w:val="TableNormal"/>
    <w:rsid w:val="009A5723"/>
    <w:pPr>
      <w:spacing w:after="0"/>
    </w:pPr>
    <w:rPr>
      <w:color w:val="000000"/>
    </w:rPr>
    <w:tblPr>
      <w:tblStyleRowBandSize w:val="1"/>
      <w:tblStyleColBandSize w:val="1"/>
    </w:tblPr>
  </w:style>
  <w:style w:type="table" w:customStyle="1" w:styleId="a0">
    <w:basedOn w:val="TableNormal"/>
    <w:rsid w:val="009A5723"/>
    <w:pPr>
      <w:spacing w:after="0"/>
    </w:pPr>
    <w:rPr>
      <w:color w:val="000000"/>
    </w:rPr>
    <w:tblPr>
      <w:tblStyleRowBandSize w:val="1"/>
      <w:tblStyleColBandSize w:val="1"/>
    </w:tblPr>
  </w:style>
  <w:style w:type="table" w:customStyle="1" w:styleId="a1">
    <w:basedOn w:val="TableNormal"/>
    <w:rsid w:val="009A5723"/>
    <w:pPr>
      <w:spacing w:after="0"/>
    </w:pPr>
    <w:rPr>
      <w:color w:val="000000"/>
    </w:rPr>
    <w:tblPr>
      <w:tblStyleRowBandSize w:val="1"/>
      <w:tblStyleColBandSize w:val="1"/>
    </w:tblPr>
  </w:style>
  <w:style w:type="table" w:customStyle="1" w:styleId="a2">
    <w:basedOn w:val="TableNormal"/>
    <w:rsid w:val="009A5723"/>
    <w:pPr>
      <w:spacing w:after="0"/>
    </w:pPr>
    <w:rPr>
      <w:color w:val="000000"/>
    </w:rPr>
    <w:tblPr>
      <w:tblStyleRowBandSize w:val="1"/>
      <w:tblStyleColBandSize w:val="1"/>
    </w:tblPr>
  </w:style>
  <w:style w:type="table" w:customStyle="1" w:styleId="a3">
    <w:basedOn w:val="TableNormal"/>
    <w:rsid w:val="009A5723"/>
    <w:pPr>
      <w:spacing w:after="0"/>
    </w:pPr>
    <w:rPr>
      <w:color w:val="000000"/>
    </w:rPr>
    <w:tblPr>
      <w:tblStyleRowBandSize w:val="1"/>
      <w:tblStyleColBandSize w:val="1"/>
    </w:tblPr>
  </w:style>
  <w:style w:type="table" w:customStyle="1" w:styleId="a4">
    <w:basedOn w:val="TableNormal"/>
    <w:rsid w:val="009A5723"/>
    <w:pPr>
      <w:spacing w:after="0"/>
    </w:pPr>
    <w:rPr>
      <w:color w:val="000000"/>
    </w:rPr>
    <w:tblPr>
      <w:tblStyleRowBandSize w:val="1"/>
      <w:tblStyleColBandSize w:val="1"/>
    </w:tblPr>
  </w:style>
  <w:style w:type="table" w:customStyle="1" w:styleId="a5">
    <w:basedOn w:val="TableNormal"/>
    <w:rsid w:val="009A5723"/>
    <w:pPr>
      <w:spacing w:after="0"/>
    </w:pPr>
    <w:rPr>
      <w:color w:val="000000"/>
    </w:rPr>
    <w:tblPr>
      <w:tblStyleRowBandSize w:val="1"/>
      <w:tblStyleColBandSize w:val="1"/>
    </w:tblPr>
  </w:style>
  <w:style w:type="table" w:customStyle="1" w:styleId="a6">
    <w:basedOn w:val="TableNormal"/>
    <w:rsid w:val="009A5723"/>
    <w:pPr>
      <w:spacing w:after="0"/>
    </w:pPr>
    <w:rPr>
      <w:color w:val="000000"/>
    </w:rPr>
    <w:tblPr>
      <w:tblStyleRowBandSize w:val="1"/>
      <w:tblStyleColBandSize w:val="1"/>
    </w:tblPr>
  </w:style>
  <w:style w:type="table" w:customStyle="1" w:styleId="a7">
    <w:basedOn w:val="TableNormal"/>
    <w:rsid w:val="009A5723"/>
    <w:pPr>
      <w:spacing w:after="0"/>
    </w:pPr>
    <w:rPr>
      <w:color w:val="000000"/>
    </w:rPr>
    <w:tblPr>
      <w:tblStyleRowBandSize w:val="1"/>
      <w:tblStyleColBandSize w:val="1"/>
    </w:tblPr>
  </w:style>
  <w:style w:type="table" w:customStyle="1" w:styleId="a8">
    <w:basedOn w:val="TableNormal"/>
    <w:rsid w:val="009A5723"/>
    <w:pPr>
      <w:spacing w:after="0"/>
    </w:pPr>
    <w:rPr>
      <w:color w:val="000000"/>
    </w:rPr>
    <w:tblPr>
      <w:tblStyleRowBandSize w:val="1"/>
      <w:tblStyleColBandSize w:val="1"/>
    </w:tblPr>
  </w:style>
  <w:style w:type="table" w:customStyle="1" w:styleId="a9">
    <w:basedOn w:val="TableNormal"/>
    <w:rsid w:val="009A5723"/>
    <w:pPr>
      <w:spacing w:after="0"/>
    </w:pPr>
    <w:rPr>
      <w:color w:val="000000"/>
    </w:rPr>
    <w:tblPr>
      <w:tblStyleRowBandSize w:val="1"/>
      <w:tblStyleColBandSize w:val="1"/>
    </w:tblPr>
  </w:style>
  <w:style w:type="table" w:customStyle="1" w:styleId="aa">
    <w:basedOn w:val="TableNormal"/>
    <w:rsid w:val="009A5723"/>
    <w:pPr>
      <w:spacing w:after="0"/>
    </w:pPr>
    <w:rPr>
      <w:color w:val="000000"/>
    </w:rPr>
    <w:tblPr>
      <w:tblStyleRowBandSize w:val="1"/>
      <w:tblStyleColBandSize w:val="1"/>
    </w:tblPr>
  </w:style>
  <w:style w:type="table" w:customStyle="1" w:styleId="ab">
    <w:basedOn w:val="TableNormal"/>
    <w:rsid w:val="009A5723"/>
    <w:pPr>
      <w:spacing w:after="0"/>
    </w:pPr>
    <w:rPr>
      <w:color w:val="000000"/>
    </w:rPr>
    <w:tblPr>
      <w:tblStyleRowBandSize w:val="1"/>
      <w:tblStyleColBandSize w:val="1"/>
    </w:tblPr>
  </w:style>
  <w:style w:type="table" w:customStyle="1" w:styleId="LightShading2">
    <w:name w:val="Light Shading2"/>
    <w:basedOn w:val="TableNormal"/>
    <w:uiPriority w:val="60"/>
    <w:rsid w:val="00D02C49"/>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IEEEParagraph">
    <w:name w:val="IEEE Paragraph"/>
    <w:basedOn w:val="Normal"/>
    <w:link w:val="IEEEParagraphChar"/>
    <w:rsid w:val="00DC1570"/>
    <w:pPr>
      <w:adjustRightInd w:val="0"/>
      <w:snapToGrid w:val="0"/>
      <w:spacing w:after="0"/>
      <w:ind w:firstLine="216"/>
      <w:jc w:val="both"/>
    </w:pPr>
    <w:rPr>
      <w:rFonts w:ascii="Times New Roman" w:eastAsia="SimSun" w:hAnsi="Times New Roman"/>
      <w:sz w:val="24"/>
      <w:szCs w:val="24"/>
      <w:lang w:val="en-AU" w:eastAsia="zh-CN"/>
    </w:rPr>
  </w:style>
  <w:style w:type="character" w:customStyle="1" w:styleId="IEEEParagraphChar">
    <w:name w:val="IEEE Paragraph Char"/>
    <w:link w:val="IEEEParagraph"/>
    <w:rsid w:val="00DC1570"/>
    <w:rPr>
      <w:rFonts w:ascii="Times New Roman" w:eastAsia="SimSun" w:hAnsi="Times New Roman" w:cs="Times New Roman"/>
      <w:sz w:val="24"/>
      <w:szCs w:val="24"/>
      <w:lang w:val="en-AU" w:eastAsia="zh-CN"/>
    </w:rPr>
  </w:style>
  <w:style w:type="character" w:customStyle="1" w:styleId="mediumtext">
    <w:name w:val="medium_text"/>
    <w:basedOn w:val="DefaultParagraphFont"/>
    <w:rsid w:val="00DC1570"/>
  </w:style>
  <w:style w:type="paragraph" w:styleId="Bibliography">
    <w:name w:val="Bibliography"/>
    <w:basedOn w:val="Normal"/>
    <w:next w:val="Normal"/>
    <w:uiPriority w:val="37"/>
    <w:unhideWhenUsed/>
    <w:rsid w:val="00695F63"/>
  </w:style>
  <w:style w:type="table" w:styleId="LightShading">
    <w:name w:val="Light Shading"/>
    <w:basedOn w:val="TableNormal"/>
    <w:uiPriority w:val="60"/>
    <w:rsid w:val="00D82124"/>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016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274153">
      <w:bodyDiv w:val="1"/>
      <w:marLeft w:val="0"/>
      <w:marRight w:val="0"/>
      <w:marTop w:val="0"/>
      <w:marBottom w:val="0"/>
      <w:divBdr>
        <w:top w:val="none" w:sz="0" w:space="0" w:color="auto"/>
        <w:left w:val="none" w:sz="0" w:space="0" w:color="auto"/>
        <w:bottom w:val="none" w:sz="0" w:space="0" w:color="auto"/>
        <w:right w:val="none" w:sz="0" w:space="0" w:color="auto"/>
      </w:divBdr>
      <w:divsChild>
        <w:div w:id="1466195741">
          <w:marLeft w:val="0"/>
          <w:marRight w:val="0"/>
          <w:marTop w:val="0"/>
          <w:marBottom w:val="0"/>
          <w:divBdr>
            <w:top w:val="none" w:sz="0" w:space="0" w:color="auto"/>
            <w:left w:val="none" w:sz="0" w:space="0" w:color="auto"/>
            <w:bottom w:val="none" w:sz="0" w:space="0" w:color="auto"/>
            <w:right w:val="none" w:sz="0" w:space="0" w:color="auto"/>
          </w:divBdr>
        </w:div>
        <w:div w:id="79522664">
          <w:marLeft w:val="0"/>
          <w:marRight w:val="0"/>
          <w:marTop w:val="0"/>
          <w:marBottom w:val="0"/>
          <w:divBdr>
            <w:top w:val="none" w:sz="0" w:space="0" w:color="auto"/>
            <w:left w:val="none" w:sz="0" w:space="0" w:color="auto"/>
            <w:bottom w:val="none" w:sz="0" w:space="0" w:color="auto"/>
            <w:right w:val="none" w:sz="0" w:space="0" w:color="auto"/>
          </w:divBdr>
        </w:div>
        <w:div w:id="5201715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iaupos.jawapos.co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fitri.wahyuni.fip@um.ac.id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uanak2006@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hzafahiraa@gmail.com2" TargetMode="External"/><Relationship Id="rId4" Type="http://schemas.openxmlformats.org/officeDocument/2006/relationships/styles" Target="styles.xml"/><Relationship Id="rId9" Type="http://schemas.openxmlformats.org/officeDocument/2006/relationships/hyperlink" Target="mailto:maharapintenate55@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b:Source>
    <b:Tag>Rio22</b:Tag>
    <b:SourceType>JournalArticle</b:SourceType>
    <b:Guid>{3014E113-EA3C-472C-9F4A-C3229254C0EE}</b:Guid>
    <b:Title>Peran Guru Penggerak Pada Merdeka Belajar Untuk Memperbaiki Mutu Pendidikan Di Indonesia</b:Title>
    <b:Year>2022</b:Year>
    <b:Author>
      <b:Author>
        <b:NameList>
          <b:Person>
            <b:Last>Riowati</b:Last>
          </b:Person>
          <b:Person>
            <b:Last>Yoenanto</b:Last>
            <b:First>Nono</b:First>
          </b:Person>
        </b:NameList>
      </b:Author>
    </b:Author>
    <b:JournalName>JOEAI Journal of Education and Instruction Vol. 5 No 1</b:JournalName>
    <b:Pages>1-16</b:Pages>
    <b:RefOrder>1</b:RefOrder>
  </b:Source>
  <b:Source>
    <b:Tag>Adi22</b:Tag>
    <b:SourceType>Book</b:SourceType>
    <b:Guid>{AB8C7A8C-D7D3-4AB9-A7E2-8CFAD6764FD0}</b:Guid>
    <b:Author>
      <b:Author>
        <b:NameList>
          <b:Person>
            <b:Last>Aditomo</b:Last>
            <b:First>Anindito</b:First>
          </b:Person>
        </b:NameList>
      </b:Author>
    </b:Author>
    <b:Title>Panduan Pengembangan Projek Penguatan</b:Title>
    <b:Year>2022</b:Year>
    <b:Publisher>Kepala Badan Standar, Kurikulum, dan Asesmen Pendidikan. Kementrian Pendidikan Kebudayaan, Riset dan Teknologi</b:Publisher>
    <b:RefOrder>2</b:RefOrder>
  </b:Source>
  <b:Source>
    <b:Tag>Nan20</b:Tag>
    <b:SourceType>ConferenceProceedings</b:SourceType>
    <b:Guid>{6CDDB796-5108-40DC-B739-9A1174E1DF63}</b:Guid>
    <b:Title>Implementasi Prinsip-Prinsip Merdeka Belajar Bagi Calon Konselor</b:Title>
    <b:Year>2020</b:Year>
    <b:Author>
      <b:Author>
        <b:NameList>
          <b:Person>
            <b:Last>Nanda</b:Last>
          </b:Person>
          <b:Person>
            <b:Last>Randi</b:Last>
          </b:Person>
          <b:Person>
            <b:Last>Anisa</b:Last>
          </b:Person>
          <b:Person>
            <b:Last>Subaidah</b:Last>
          </b:Person>
        </b:NameList>
      </b:Author>
    </b:Author>
    <b:ConferenceName>Seminar Nasional Bimbingan dan Konseling</b:ConferenceName>
    <b:City>Malang</b:City>
    <b:Publisher>Universitas Negeri Malang</b:Publisher>
    <b:RefOrder>3</b:RefOrder>
  </b:Source>
  <b:Source>
    <b:Tag>Kem22</b:Tag>
    <b:SourceType>DocumentFromInternetSite</b:SourceType>
    <b:Guid>{83EC5EB8-4EE5-4419-935C-9521017459ED}</b:Guid>
    <b:Author>
      <b:Author>
        <b:NameList>
          <b:Person>
            <b:Last>Kemendibud</b:Last>
          </b:Person>
        </b:NameList>
      </b:Author>
    </b:Author>
    <b:Title>Cerdas Berkarakter Pelajar Pancasila</b:Title>
    <b:Year>2022</b:Year>
    <b:URL>https://cerdasberkarakter.kemdikbud.go.id/profil-pelajar-pancasila/</b:URL>
    <b:RefOrder>10</b:RefOrder>
  </b:Source>
  <b:Source>
    <b:Tag>Ang22</b:Tag>
    <b:SourceType>JournalArticle</b:SourceType>
    <b:Guid>{215CC223-E65D-4E63-8DB3-EDA343F3CBA2}</b:Guid>
    <b:Author>
      <b:Author>
        <b:NameList>
          <b:Person>
            <b:Last>Anggara</b:Last>
            <b:First>Oki</b:First>
          </b:Person>
          <b:Person>
            <b:Last>Widiatmaka</b:Last>
            <b:First>Pipit</b:First>
          </b:Person>
          <b:Person>
            <b:Last>Lubis</b:Last>
            <b:First>Putri</b:First>
            <b:Middle>Handayani</b:Middle>
          </b:Person>
          <b:Person>
            <b:Last>Zahri</b:Last>
            <b:First>Tsulis</b:First>
            <b:Middle>Amiruddin</b:Middle>
          </b:Person>
        </b:NameList>
      </b:Author>
    </b:Author>
    <b:Title>Analisis Peran Konselor dalam Membentuk Profil Pelajar Pancasila dan Implikasinya Terhadap Ketahanan Pribadi Siswa</b:Title>
    <b:Year>2022</b:Year>
    <b:JournalName>ounseling As-Syamil. Vol 2. No 2</b:JournalName>
    <b:Pages>36-47</b:Pages>
    <b:RefOrder>12</b:RefOrder>
  </b:Source>
  <b:Source>
    <b:Tag>Wan09</b:Tag>
    <b:SourceType>JournalArticle</b:SourceType>
    <b:Guid>{9A85E36E-1A15-4589-9F02-9336FF5C8798}</b:Guid>
    <b:Author>
      <b:Author>
        <b:NameList>
          <b:Person>
            <b:Last>Wangid</b:Last>
            <b:First>M.N</b:First>
          </b:Person>
        </b:NameList>
      </b:Author>
    </b:Author>
    <b:Title>Revitalisasi Peran Konselor di Sekolah </b:Title>
    <b:JournalName>Jurnal Paradigma. Vol 8. No 4</b:JournalName>
    <b:Year>2009</b:Year>
    <b:Pages>81-92</b:Pages>
    <b:RefOrder>11</b:RefOrder>
  </b:Source>
  <b:Source>
    <b:Tag>Lek22</b:Tag>
    <b:SourceType>InternetSite</b:SourceType>
    <b:Guid>{9593F06C-79F5-4A43-99A6-45EFB207408C}</b:Guid>
    <b:Author>
      <b:Author>
        <b:NameList>
          <b:Person>
            <b:Last>Leksono</b:Last>
            <b:First>Tri</b:First>
          </b:Person>
        </b:NameList>
      </b:Author>
    </b:Author>
    <b:Title>Bimbingan dan Konseling Indonesia, Bimbingan dan Konseling Pancasila</b:Title>
    <b:Year>2022</b:Year>
    <b:InternetSiteTitle>Mitrapost</b:InternetSiteTitle>
    <b:Month>Agustus</b:Month>
    <b:Day>8</b:Day>
    <b:URL>https://mitrapost.com/2022/08/08/bk-indonesia-bk-pancasila/</b:URL>
    <b:RefOrder>13</b:RefOrder>
  </b:Source>
  <b:Source>
    <b:Tag>Kha111</b:Tag>
    <b:SourceType>JournalArticle</b:SourceType>
    <b:Guid>{7B205464-AF9D-4F6D-87E4-B7468F8FB807}</b:Guid>
    <b:Author>
      <b:Author>
        <b:NameList>
          <b:Person>
            <b:Last>Khatibah</b:Last>
            <b:First>K</b:First>
          </b:Person>
        </b:NameList>
      </b:Author>
    </b:Author>
    <b:Title>Penelitian Kepustakaan </b:Title>
    <b:Year>2011</b:Year>
    <b:JournalName>iqra' Jurnal Kepustakaan dan Informasi. Vol 5. No 1.</b:JournalName>
    <b:Pages>36-39</b:Pages>
    <b:RefOrder>6</b:RefOrder>
  </b:Source>
  <b:Source>
    <b:Tag>Mir141</b:Tag>
    <b:SourceType>JournalArticle</b:SourceType>
    <b:Guid>{2A90DA93-F2D2-49B1-B4BC-AEA46E838826}</b:Guid>
    <b:Author>
      <b:Author>
        <b:NameList>
          <b:Person>
            <b:Last>Mirshad</b:Last>
            <b:First>Z</b:First>
          </b:Person>
        </b:NameList>
      </b:Author>
    </b:Author>
    <b:Title>Persamaan Model Pemikiran Al-Ghaza dan Abraham Maslow Tentang Model Motivasi Konsumsi</b:Title>
    <b:JournalName>Tesis UIN Sunan Ampel Surabaya</b:JournalName>
    <b:Year>2014</b:Year>
    <b:RefOrder>7</b:RefOrder>
  </b:Source>
  <b:Source>
    <b:Tag>Nur20</b:Tag>
    <b:SourceType>ConferenceProceedings</b:SourceType>
    <b:Guid>{FE5C9783-921C-4226-8790-55BEF4D41618}</b:Guid>
    <b:Author>
      <b:Author>
        <b:NameList>
          <b:Person>
            <b:Last>Nursalim</b:Last>
            <b:First>M</b:First>
          </b:Person>
        </b:NameList>
      </b:Author>
    </b:Author>
    <b:Title>Peran Guru BK/Konselor dalam Mensukseskan Program Merdeka Belajar</b:Title>
    <b:Year>2020</b:Year>
    <b:Pages>11-18</b:Pages>
    <b:ConferenceName>Prosiding Seminar &amp; Lokakarya Nasional Bimbingan dan Konseling</b:ConferenceName>
    <b:City>Surabaya</b:City>
    <b:Publisher>PD ABKIN JATIM &amp; UNIPA SBY</b:Publisher>
    <b:RefOrder>4</b:RefOrder>
  </b:Source>
  <b:Source>
    <b:Tag>Muh22</b:Tag>
    <b:SourceType>InternetSite</b:SourceType>
    <b:Guid>{7044033C-F1E4-4337-9CE7-30CC1E4593D6}</b:Guid>
    <b:Author>
      <b:Author>
        <b:NameList>
          <b:Person>
            <b:Last>Muharam</b:Last>
            <b:First>Ilham</b:First>
          </b:Person>
        </b:NameList>
      </b:Author>
    </b:Author>
    <b:Title>Peran Guru Bimbingan dan Konseling dalam Kurikulum Merdeka Belajar</b:Title>
    <b:InternetSiteTitle>https://riaupos.jawapos.com/ </b:InternetSiteTitle>
    <b:Year>2022</b:Year>
    <b:YearAccessed>5 </b:YearAccessed>
    <b:MonthAccessed>Agustus</b:MonthAccessed>
    <b:DayAccessed>2022</b:DayAccessed>
    <b:RefOrder>5</b:RefOrder>
  </b:Source>
  <b:Source>
    <b:Tag>Sae</b:Tag>
    <b:SourceType>ConferenceProceedings</b:SourceType>
    <b:Guid>{7BFB8BC4-CAAC-477A-9612-0273C9FE4236}</b:Guid>
    <b:Author>
      <b:Author>
        <b:NameList>
          <b:Person>
            <b:Last>Saepuloh</b:Last>
          </b:Person>
        </b:NameList>
      </b:Author>
    </b:Author>
    <b:Title>Guru BK dalam Implementasi Kurikulum Merdeka Belajat</b:Title>
    <b:ConferenceName>Konvensi Nasional Bimbingan dan Konseling XXII</b:ConferenceName>
    <b:Publisher>http://isgc.uny.ac.id/</b:Publisher>
    <b:Year>2022</b:Year>
    <b:RefOrder>8</b:RefOrder>
  </b:Source>
  <b:Source>
    <b:Tag>San22</b:Tag>
    <b:SourceType>JournalArticle</b:SourceType>
    <b:Guid>{5DD448CF-481E-40D7-AB8E-F6F0D7DCC945}</b:Guid>
    <b:Author>
      <b:Author>
        <b:NameList>
          <b:Person>
            <b:Last>Santika</b:Last>
            <b:First>I</b:First>
            <b:Middle>Wayan Eka</b:Middle>
          </b:Person>
        </b:NameList>
      </b:Author>
    </b:Author>
    <b:Title>Penguatan Nilai-nilai Kearifan Lokal Bali dalam membentuk Profil Pelajar Pancasila</b:Title>
    <b:Pages>1682-1695</b:Pages>
    <b:Year>2022</b:Year>
    <b:JournalName>Jurnal Pendidikan dan Konseling. Vol 4. No 4. </b:JournalName>
    <b:RefOrder>9</b:RefOrder>
  </b:Source>
</b:Sources>
</file>

<file path=customXml/item2.xml><?xml version="1.0" encoding="utf-8"?>
<go:gDocsCustomXmlDataStorage xmlns:go="http://customooxmlschemas.google.com/" xmlns:r="http://schemas.openxmlformats.org/officeDocument/2006/relationships">
  <go:docsCustomData xmlns:go="http://customooxmlschemas.google.com/" roundtripDataSignature="AMtx7mgNUhm0Y5Oz/zDN+UBxvG4hORj7yg==">AMUW2mWKwXKpzrtRgzoVRMqt4y7i8QvrlXliPHCiklUBY6/2qJS0Sn3+R6C+CGZwavwAK0YX3oz7W1DVqLxdepHD3bLpvJT6DYsgkkNxiOMBQ6PqapAlZYU=</go:docsCustomData>
</go:gDocsCustomXmlDataStorage>
</file>

<file path=customXml/itemProps1.xml><?xml version="1.0" encoding="utf-8"?>
<ds:datastoreItem xmlns:ds="http://schemas.openxmlformats.org/officeDocument/2006/customXml" ds:itemID="{8217EA85-9BBE-46D4-8AD9-A4F2F4BB100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4274</Words>
  <Characters>24367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6</cp:revision>
  <dcterms:created xsi:type="dcterms:W3CDTF">2022-11-29T04:30:00Z</dcterms:created>
  <dcterms:modified xsi:type="dcterms:W3CDTF">2022-12-17T03:43:00Z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9e96afaa-052d-33dd-b5f9-11a04377dc7f</vt:lpwstr>
  </property>
  <property fmtid="{D5CDD505-2E9C-101B-9397-08002B2CF9AE}" pid="24" name="Mendeley Citation Style_1">
    <vt:lpwstr>http://www.zotero.org/styles/apa</vt:lpwstr>
  </property>
</Properties>
</file>